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613BF5"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29A" w:rsidRDefault="00F772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F7729A" w:rsidRDefault="00F7729A"/>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7729A">
        <w:rPr>
          <w:rFonts w:asciiTheme="majorHAnsi" w:hAnsiTheme="majorHAnsi" w:cs="Times New Roman"/>
          <w:color w:val="000000"/>
          <w:sz w:val="24"/>
          <w:szCs w:val="24"/>
          <w:u w:val="single"/>
          <w:lang w:val="it-IT"/>
        </w:rPr>
        <w:t>10160</w:t>
      </w:r>
      <w:r w:rsidR="004F2BD6" w:rsidRPr="00681AC1">
        <w:rPr>
          <w:rFonts w:asciiTheme="majorHAnsi" w:hAnsiTheme="majorHAnsi" w:cs="Times New Roman"/>
          <w:color w:val="000000"/>
          <w:sz w:val="24"/>
          <w:szCs w:val="24"/>
          <w:u w:val="single"/>
          <w:lang w:val="it-IT"/>
        </w:rPr>
        <w:t>/5 (</w:t>
      </w:r>
      <w:r w:rsidR="00014C57">
        <w:rPr>
          <w:rFonts w:asciiTheme="majorHAnsi" w:hAnsiTheme="majorHAnsi" w:cs="Times New Roman"/>
          <w:color w:val="000000"/>
          <w:sz w:val="24"/>
          <w:szCs w:val="24"/>
          <w:u w:val="single"/>
          <w:lang w:val="it-IT"/>
        </w:rPr>
        <w:t>3</w:t>
      </w:r>
      <w:r w:rsidR="0042325A">
        <w:rPr>
          <w:rFonts w:asciiTheme="majorHAnsi" w:hAnsiTheme="majorHAnsi" w:cs="Times New Roman"/>
          <w:color w:val="000000"/>
          <w:sz w:val="24"/>
          <w:szCs w:val="24"/>
          <w:u w:val="single"/>
          <w:lang w:val="it-IT"/>
        </w:rPr>
        <w:t>5</w:t>
      </w:r>
      <w:r w:rsidR="004F2BD6" w:rsidRPr="00681AC1">
        <w:rPr>
          <w:rFonts w:asciiTheme="majorHAnsi" w:hAnsiTheme="majorHAnsi" w:cs="Times New Roman"/>
          <w:color w:val="000000"/>
          <w:sz w:val="24"/>
          <w:szCs w:val="24"/>
          <w:u w:val="single"/>
          <w:lang w:val="it-IT"/>
        </w:rPr>
        <w:t>/1</w:t>
      </w:r>
      <w:r w:rsidR="00715422">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0373AE">
        <w:rPr>
          <w:rFonts w:asciiTheme="majorHAnsi" w:hAnsiTheme="majorHAnsi" w:cs="Times New Roman"/>
          <w:color w:val="000000"/>
          <w:sz w:val="24"/>
          <w:szCs w:val="24"/>
          <w:u w:val="single"/>
          <w:lang w:val="it-IT"/>
        </w:rPr>
        <w:t>21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42325A">
        <w:rPr>
          <w:rFonts w:asciiTheme="majorHAnsi" w:hAnsiTheme="majorHAnsi" w:cs="Times New Roman"/>
          <w:color w:val="000000"/>
          <w:sz w:val="24"/>
          <w:szCs w:val="24"/>
          <w:u w:val="single"/>
          <w:lang w:val="it-IT"/>
        </w:rPr>
        <w:t>1</w:t>
      </w:r>
      <w:r w:rsidR="00B50A45">
        <w:rPr>
          <w:rFonts w:asciiTheme="majorHAnsi" w:hAnsiTheme="majorHAnsi" w:cs="Times New Roman"/>
          <w:color w:val="000000"/>
          <w:sz w:val="24"/>
          <w:szCs w:val="24"/>
          <w:u w:val="single"/>
          <w:lang w:val="it-IT"/>
        </w:rPr>
        <w:t>7</w:t>
      </w:r>
      <w:r w:rsidR="004F2BD6" w:rsidRPr="00F114BF">
        <w:rPr>
          <w:rFonts w:asciiTheme="majorHAnsi" w:hAnsiTheme="majorHAnsi" w:cs="Times New Roman"/>
          <w:color w:val="000000"/>
          <w:sz w:val="24"/>
          <w:szCs w:val="24"/>
          <w:u w:val="single"/>
          <w:lang w:val="it-IT"/>
        </w:rPr>
        <w:t>.</w:t>
      </w:r>
      <w:r w:rsidR="00014C57">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.201</w:t>
      </w:r>
      <w:r w:rsidR="00715422">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0373AE" w:rsidRPr="00715422" w:rsidRDefault="00014C57" w:rsidP="00715422">
      <w:pPr>
        <w:pStyle w:val="ListParagraph"/>
        <w:spacing w:line="240" w:lineRule="auto"/>
        <w:ind w:left="360"/>
        <w:contextualSpacing/>
        <w:jc w:val="center"/>
        <w:rPr>
          <w:rFonts w:asciiTheme="majorHAnsi" w:hAnsiTheme="majorHAnsi" w:cs="Times New Roman"/>
          <w:color w:val="C00000"/>
          <w:sz w:val="32"/>
          <w:szCs w:val="32"/>
        </w:rPr>
      </w:pPr>
      <w:r w:rsidRPr="000373AE">
        <w:rPr>
          <w:rFonts w:asciiTheme="majorHAnsi" w:hAnsiTheme="majorHAnsi" w:cs="Verdana"/>
          <w:b/>
          <w:bCs/>
          <w:color w:val="C00000"/>
          <w:sz w:val="28"/>
          <w:szCs w:val="28"/>
        </w:rPr>
        <w:t>SREDSTVA I OPREMA LIČN</w:t>
      </w:r>
      <w:r>
        <w:rPr>
          <w:rFonts w:asciiTheme="majorHAnsi" w:hAnsiTheme="majorHAnsi" w:cs="Verdana"/>
          <w:b/>
          <w:bCs/>
          <w:color w:val="C00000"/>
          <w:sz w:val="28"/>
          <w:szCs w:val="28"/>
        </w:rPr>
        <w:t>E</w:t>
      </w:r>
      <w:r w:rsidRPr="000373AE">
        <w:rPr>
          <w:rFonts w:asciiTheme="majorHAnsi" w:hAnsiTheme="majorHAnsi" w:cs="Verdana"/>
          <w:b/>
          <w:bCs/>
          <w:color w:val="C00000"/>
          <w:sz w:val="28"/>
          <w:szCs w:val="28"/>
        </w:rPr>
        <w:t xml:space="preserve"> ZAŠTIT</w:t>
      </w:r>
      <w:r>
        <w:rPr>
          <w:rFonts w:asciiTheme="majorHAnsi" w:hAnsiTheme="majorHAnsi" w:cs="Verdana"/>
          <w:b/>
          <w:bCs/>
          <w:color w:val="C00000"/>
          <w:sz w:val="28"/>
          <w:szCs w:val="28"/>
        </w:rPr>
        <w:t>E</w:t>
      </w:r>
      <w:r w:rsidRPr="000373AE">
        <w:rPr>
          <w:rFonts w:asciiTheme="majorHAnsi" w:hAnsiTheme="majorHAnsi" w:cs="Verdana"/>
          <w:b/>
          <w:bCs/>
          <w:color w:val="C00000"/>
          <w:sz w:val="28"/>
          <w:szCs w:val="28"/>
        </w:rPr>
        <w:t xml:space="preserve"> NA RADU</w:t>
      </w:r>
    </w:p>
    <w:p w:rsidR="00A26ECF" w:rsidRPr="002B397B" w:rsidRDefault="00A26ECF" w:rsidP="00A26ECF">
      <w:pPr>
        <w:spacing w:after="0" w:line="240" w:lineRule="auto"/>
        <w:jc w:val="center"/>
        <w:rPr>
          <w:rFonts w:ascii="Cambria" w:hAnsi="Cambria" w:cs="Times New Roman"/>
          <w:b/>
          <w:color w:val="C00000"/>
          <w:sz w:val="32"/>
          <w:szCs w:val="32"/>
          <w:u w:val="single"/>
          <w:lang w:val="it-IT"/>
        </w:rPr>
      </w:pPr>
      <w:r w:rsidRPr="002B397B">
        <w:rPr>
          <w:rFonts w:ascii="Cambria" w:hAnsi="Cambria" w:cs="Times New Roman"/>
          <w:b/>
          <w:color w:val="C00000"/>
          <w:sz w:val="32"/>
          <w:szCs w:val="32"/>
          <w:u w:val="single"/>
          <w:lang w:val="it-IT"/>
        </w:rPr>
        <w:t xml:space="preserve">broj </w:t>
      </w:r>
      <w:r w:rsidR="00F7729A">
        <w:rPr>
          <w:rFonts w:ascii="Cambria" w:hAnsi="Cambria" w:cs="Times New Roman"/>
          <w:b/>
          <w:i/>
          <w:color w:val="C00000"/>
          <w:sz w:val="32"/>
          <w:szCs w:val="32"/>
          <w:u w:val="single"/>
          <w:lang w:val="it-IT"/>
        </w:rPr>
        <w:t>10160</w:t>
      </w:r>
      <w:r w:rsidRPr="002B397B">
        <w:rPr>
          <w:rFonts w:ascii="Cambria" w:hAnsi="Cambria" w:cs="Times New Roman"/>
          <w:b/>
          <w:i/>
          <w:color w:val="C00000"/>
          <w:sz w:val="32"/>
          <w:szCs w:val="32"/>
          <w:u w:val="single"/>
          <w:lang w:val="it-IT"/>
        </w:rPr>
        <w:t>/5</w:t>
      </w:r>
      <w:r w:rsidRPr="002B397B">
        <w:rPr>
          <w:rFonts w:ascii="Cambria" w:hAnsi="Cambria" w:cs="Times New Roman"/>
          <w:i/>
          <w:color w:val="C00000"/>
          <w:sz w:val="24"/>
          <w:szCs w:val="24"/>
          <w:u w:val="single"/>
          <w:lang w:val="it-IT"/>
        </w:rPr>
        <w:t xml:space="preserve"> </w:t>
      </w:r>
      <w:r w:rsidRPr="002B397B">
        <w:rPr>
          <w:rFonts w:ascii="Cambria" w:hAnsi="Cambria" w:cs="Times New Roman"/>
          <w:b/>
          <w:i/>
          <w:color w:val="C00000"/>
          <w:sz w:val="32"/>
          <w:szCs w:val="32"/>
          <w:u w:val="single"/>
          <w:lang w:val="it-IT"/>
        </w:rPr>
        <w:t>(</w:t>
      </w:r>
      <w:r w:rsidR="00014C57">
        <w:rPr>
          <w:rFonts w:ascii="Cambria" w:hAnsi="Cambria" w:cs="Times New Roman"/>
          <w:b/>
          <w:color w:val="C00000"/>
          <w:sz w:val="32"/>
          <w:szCs w:val="32"/>
          <w:u w:val="single"/>
          <w:lang w:val="it-IT"/>
        </w:rPr>
        <w:t>3</w:t>
      </w:r>
      <w:r w:rsidR="0042325A">
        <w:rPr>
          <w:rFonts w:ascii="Cambria" w:hAnsi="Cambria" w:cs="Times New Roman"/>
          <w:b/>
          <w:color w:val="C00000"/>
          <w:sz w:val="32"/>
          <w:szCs w:val="32"/>
          <w:u w:val="single"/>
          <w:lang w:val="it-IT"/>
        </w:rPr>
        <w:t>5</w:t>
      </w:r>
      <w:r>
        <w:rPr>
          <w:rFonts w:ascii="Cambria" w:hAnsi="Cambria" w:cs="Times New Roman"/>
          <w:b/>
          <w:color w:val="C00000"/>
          <w:sz w:val="32"/>
          <w:szCs w:val="32"/>
          <w:u w:val="single"/>
          <w:lang w:val="it-IT"/>
        </w:rPr>
        <w:t>/1</w:t>
      </w:r>
      <w:r w:rsidR="00715422">
        <w:rPr>
          <w:rFonts w:ascii="Cambria" w:hAnsi="Cambria" w:cs="Times New Roman"/>
          <w:b/>
          <w:color w:val="C00000"/>
          <w:sz w:val="32"/>
          <w:szCs w:val="32"/>
          <w:u w:val="single"/>
          <w:lang w:val="it-IT"/>
        </w:rPr>
        <w:t>9</w:t>
      </w:r>
      <w:r w:rsidR="00DD615F">
        <w:rPr>
          <w:rFonts w:ascii="Cambria" w:hAnsi="Cambria" w:cs="Times New Roman"/>
          <w:b/>
          <w:color w:val="C00000"/>
          <w:sz w:val="32"/>
          <w:szCs w:val="32"/>
          <w:u w:val="single"/>
          <w:lang w:val="it-IT"/>
        </w:rPr>
        <w:t>)</w:t>
      </w:r>
    </w:p>
    <w:p w:rsidR="00A26ECF" w:rsidRPr="002B397B" w:rsidRDefault="00A26ECF" w:rsidP="00A26ECF">
      <w:pPr>
        <w:spacing w:after="0" w:line="240" w:lineRule="auto"/>
        <w:jc w:val="center"/>
        <w:rPr>
          <w:rFonts w:ascii="Cambria" w:hAnsi="Cambria" w:cs="Times New Roman"/>
          <w:b/>
          <w:color w:val="C00000"/>
          <w:sz w:val="32"/>
          <w:szCs w:val="32"/>
          <w:u w:val="single"/>
          <w:lang w:val="it-IT"/>
        </w:rPr>
      </w:pPr>
    </w:p>
    <w:p w:rsidR="00B460F9" w:rsidRPr="000373AE" w:rsidRDefault="00B460F9" w:rsidP="00014C57">
      <w:pPr>
        <w:pStyle w:val="ListParagraph"/>
        <w:spacing w:line="240" w:lineRule="auto"/>
        <w:jc w:val="both"/>
        <w:rPr>
          <w:rFonts w:asciiTheme="majorHAnsi" w:hAnsiTheme="majorHAnsi" w:cs="Times New Roman"/>
          <w:i/>
          <w:color w:val="C00000"/>
          <w:sz w:val="28"/>
          <w:szCs w:val="28"/>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4" w:history="1">
        <w:r w:rsidR="00A26ECF" w:rsidRPr="00A26ECF">
          <w:rPr>
            <w:rStyle w:val="Hyperlink"/>
            <w:rFonts w:asciiTheme="majorHAnsi" w:hAnsiTheme="majorHAnsi" w:cs="Times New Roman"/>
            <w:noProof/>
            <w:color w:val="auto"/>
            <w:sz w:val="24"/>
            <w:szCs w:val="24"/>
          </w:rPr>
          <w:t>POZIV ZA JAVNO NADMETANJE U OTVORENOM POSTUPKU JAVNE NABAVKE</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_Toc418775194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3</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A26ECF" w:rsidRPr="00A26ECF">
          <w:rPr>
            <w:rStyle w:val="Hyperlink"/>
            <w:rFonts w:asciiTheme="majorHAnsi" w:hAnsiTheme="majorHAnsi" w:cs="Times New Roman"/>
            <w:noProof/>
            <w:color w:val="auto"/>
            <w:sz w:val="24"/>
            <w:szCs w:val="24"/>
          </w:rPr>
          <w:t>TEHNIČKE KARAKTERISTIKE ILI SPECIFIKACIJE PREDMETA JAVNE NABAVKE, ODNOSNO PREDMJER RADOVA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_Toc418775195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7</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A26ECF" w:rsidRPr="00A26ECF">
          <w:rPr>
            <w:rStyle w:val="Hyperlink"/>
            <w:rFonts w:asciiTheme="majorHAnsi" w:hAnsiTheme="majorHAnsi" w:cs="Times New Roman"/>
            <w:noProof/>
            <w:color w:val="auto"/>
            <w:sz w:val="24"/>
            <w:szCs w:val="24"/>
          </w:rPr>
          <w:t>IZJAVA NARUČIOCA DA ĆE UREDNO IZMIRIVATI OBAVEZE PREMA IZABRANOM PONUĐAČU</w:t>
        </w:r>
        <w:r w:rsidR="00A26ECF" w:rsidRPr="00A26ECF">
          <w:rPr>
            <w:rFonts w:asciiTheme="majorHAnsi" w:hAnsiTheme="majorHAnsi" w:cs="Times New Roman"/>
            <w:noProof/>
            <w:webHidden/>
            <w:sz w:val="24"/>
            <w:szCs w:val="24"/>
          </w:rPr>
          <w:tab/>
          <w:t>8</w:t>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A26ECF" w:rsidRPr="00A26ECF">
          <w:rPr>
            <w:rStyle w:val="Hyperlink"/>
            <w:rFonts w:asciiTheme="majorHAnsi" w:hAnsiTheme="majorHAnsi" w:cs="Times New Roman"/>
            <w:noProof/>
            <w:color w:val="auto"/>
            <w:sz w:val="24"/>
            <w:szCs w:val="24"/>
          </w:rPr>
          <w:t xml:space="preserve">IZJAVA NARUČIOCA (OVLAŠĆENO LICE, SLUŽBENIK ZA JAVNE NABAVKE I LICA KOJA SU UČESTVOVALA U PLANIRANJU JAVNE NABAVKE) O NEPOSTOJANJU SUKOBA INTERESA </w:t>
        </w:r>
        <w:r w:rsidR="00A26ECF" w:rsidRPr="00A26ECF">
          <w:rPr>
            <w:rFonts w:asciiTheme="majorHAnsi" w:hAnsiTheme="majorHAnsi" w:cs="Times New Roman"/>
            <w:noProof/>
            <w:webHidden/>
            <w:sz w:val="24"/>
            <w:szCs w:val="24"/>
          </w:rPr>
          <w:tab/>
          <w:t>9</w:t>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A26ECF" w:rsidRPr="00A26ECF">
          <w:rPr>
            <w:rStyle w:val="Hyperlink"/>
            <w:rFonts w:asciiTheme="majorHAnsi" w:hAnsiTheme="majorHAnsi" w:cs="Times New Roman"/>
            <w:noProof/>
            <w:color w:val="auto"/>
            <w:sz w:val="24"/>
            <w:szCs w:val="24"/>
          </w:rPr>
          <w:t>IZJAVA NARUČIOCA (ČLANOVA KOMISIJE ZA OTVARANJE I VREDNOVANJE PONUDE I LICA KOJA SU UČESTVOVALA U PRIPREMANJU TENDERSKE DOKUMENTACIJE) O NEPOSTOJANJU SUKOBA INTERESA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_Toc418775198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14</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A26ECF" w:rsidRPr="00A26ECF">
          <w:rPr>
            <w:rStyle w:val="Hyperlink"/>
            <w:rFonts w:asciiTheme="majorHAnsi" w:hAnsiTheme="majorHAnsi" w:cs="Times New Roman"/>
            <w:noProof/>
            <w:color w:val="auto"/>
            <w:sz w:val="24"/>
            <w:szCs w:val="24"/>
          </w:rPr>
          <w:t>METODOLOGIJA NAČINA VREDNOVANJA PONUDA PO KRITERIJUMU I PODKRITERIJUMIMA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_Toc418775199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15</w:t>
        </w:r>
        <w:r w:rsidR="0003381E" w:rsidRPr="00A26ECF">
          <w:rPr>
            <w:rFonts w:asciiTheme="majorHAnsi" w:hAnsiTheme="majorHAnsi" w:cs="Times New Roman"/>
            <w:noProof/>
            <w:webHidden/>
            <w:sz w:val="24"/>
            <w:szCs w:val="24"/>
          </w:rPr>
          <w:fldChar w:fldCharType="end"/>
        </w:r>
      </w:hyperlink>
      <w:hyperlink w:anchor="_Toc418775201" w:history="1"/>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A26ECF" w:rsidRPr="00A26ECF">
          <w:rPr>
            <w:rStyle w:val="Hyperlink"/>
            <w:rFonts w:asciiTheme="majorHAnsi" w:hAnsiTheme="majorHAnsi" w:cs="Times New Roman"/>
            <w:noProof/>
            <w:color w:val="auto"/>
            <w:sz w:val="24"/>
            <w:szCs w:val="24"/>
          </w:rPr>
          <w:t>OBRAZAC PONUDE SA OBRASCIMA KOJE PRIPREMA PONUĐAČ</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_Toc418775202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16</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2"/>
        <w:tabs>
          <w:tab w:val="right" w:leader="dot" w:pos="9062"/>
        </w:tabs>
        <w:ind w:left="0"/>
      </w:pPr>
      <w:hyperlink w:anchor="_Toc418775203" w:history="1">
        <w:r w:rsidR="00A26ECF" w:rsidRPr="00A26ECF">
          <w:rPr>
            <w:rStyle w:val="Hyperlink"/>
            <w:rFonts w:asciiTheme="majorHAnsi" w:hAnsiTheme="majorHAnsi" w:cs="Times New Roman"/>
            <w:bCs/>
            <w:noProof/>
            <w:color w:val="auto"/>
            <w:sz w:val="24"/>
            <w:szCs w:val="24"/>
          </w:rPr>
          <w:t>NASLOVNA STRANA PONUDE</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_Toc418775203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17</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1"/>
        <w:tabs>
          <w:tab w:val="right" w:leader="dot" w:pos="9062"/>
        </w:tabs>
      </w:pPr>
      <w:hyperlink w:anchor="_Toc418775213" w:history="1">
        <w:r w:rsidR="00A26ECF" w:rsidRPr="00A26ECF">
          <w:rPr>
            <w:rStyle w:val="Hyperlink"/>
            <w:rFonts w:asciiTheme="majorHAnsi" w:hAnsiTheme="majorHAnsi" w:cs="Times New Roman"/>
            <w:noProof/>
            <w:color w:val="auto"/>
            <w:sz w:val="24"/>
            <w:szCs w:val="24"/>
          </w:rPr>
          <w:t>SADRŽAJ PONUDE</w:t>
        </w:r>
        <w:r w:rsidR="00A26ECF" w:rsidRPr="00A26ECF">
          <w:rPr>
            <w:rFonts w:asciiTheme="majorHAnsi" w:hAnsiTheme="majorHAnsi" w:cs="Times New Roman"/>
            <w:noProof/>
            <w:webHidden/>
            <w:sz w:val="24"/>
            <w:szCs w:val="24"/>
          </w:rPr>
          <w:tab/>
        </w:r>
        <w:r w:rsidR="00A27211">
          <w:rPr>
            <w:rFonts w:asciiTheme="majorHAnsi" w:hAnsiTheme="majorHAnsi" w:cs="Times New Roman"/>
            <w:noProof/>
            <w:webHidden/>
            <w:sz w:val="24"/>
            <w:szCs w:val="24"/>
          </w:rPr>
          <w:t>18</w:t>
        </w:r>
      </w:hyperlink>
    </w:p>
    <w:p w:rsidR="00A26ECF" w:rsidRPr="00A26ECF" w:rsidRDefault="00A53614"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A26ECF" w:rsidRPr="00A26ECF">
          <w:rPr>
            <w:rStyle w:val="Hyperlink"/>
            <w:rFonts w:asciiTheme="majorHAnsi" w:hAnsiTheme="majorHAnsi" w:cs="Times New Roman"/>
            <w:noProof/>
            <w:color w:val="auto"/>
            <w:sz w:val="24"/>
            <w:szCs w:val="24"/>
          </w:rPr>
          <w:t>PODACI O PONUDI I PONUĐAČU</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_Toc418775204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19</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A26ECF" w:rsidRPr="00A26ECF">
          <w:rPr>
            <w:rStyle w:val="Hyperlink"/>
            <w:rFonts w:asciiTheme="majorHAnsi" w:hAnsiTheme="majorHAnsi" w:cs="Times New Roman"/>
            <w:noProof/>
            <w:color w:val="auto"/>
            <w:sz w:val="24"/>
            <w:szCs w:val="24"/>
          </w:rPr>
          <w:t>FINANSIJSKI DIO PONUDE</w:t>
        </w:r>
        <w:r w:rsidR="00A26ECF" w:rsidRPr="00A26ECF">
          <w:rPr>
            <w:rFonts w:asciiTheme="majorHAnsi" w:hAnsiTheme="majorHAnsi" w:cs="Times New Roman"/>
            <w:noProof/>
            <w:webHidden/>
            <w:sz w:val="24"/>
            <w:szCs w:val="24"/>
          </w:rPr>
          <w:tab/>
        </w:r>
        <w:r w:rsidR="00A27211">
          <w:rPr>
            <w:rFonts w:asciiTheme="majorHAnsi" w:hAnsiTheme="majorHAnsi" w:cs="Times New Roman"/>
            <w:noProof/>
            <w:webHidden/>
            <w:sz w:val="24"/>
            <w:szCs w:val="24"/>
          </w:rPr>
          <w:t>25</w:t>
        </w:r>
      </w:hyperlink>
    </w:p>
    <w:p w:rsidR="00A26ECF" w:rsidRPr="00A26ECF" w:rsidRDefault="00A53614"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A26ECF" w:rsidRPr="00A26ECF">
          <w:rPr>
            <w:rStyle w:val="Hyperlink"/>
            <w:rFonts w:asciiTheme="majorHAnsi" w:hAnsiTheme="majorHAnsi" w:cs="Times New Roman"/>
            <w:noProof/>
            <w:color w:val="auto"/>
            <w:sz w:val="24"/>
            <w:szCs w:val="24"/>
          </w:rPr>
          <w:t>IZJAVA O NEPOSTOJANJU SUKOBA INTERESA NA STRANI PONUĐAČA,PODNOSIOCA ZAJEDNIČKE PONUDE, PODIZVOĐAČA /PODUGOVARAČA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_Toc418775206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27</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A26ECF" w:rsidRPr="00A26ECF">
          <w:rPr>
            <w:rStyle w:val="Hyperlink"/>
            <w:rFonts w:asciiTheme="majorHAnsi" w:hAnsiTheme="majorHAnsi" w:cs="Times New Roman"/>
            <w:noProof/>
            <w:color w:val="auto"/>
            <w:sz w:val="24"/>
            <w:szCs w:val="24"/>
            <w:lang w:val="sr-Latn-CS"/>
          </w:rPr>
          <w:t>DOKAZI O ISPUNJENOSTI OBAVEZNIH USLOVA ZA UČEŠĆE U POSTUPKU JAVNOG NADMETANJA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_Toc418775207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28</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A26ECF" w:rsidRPr="00A26ECF">
          <w:rPr>
            <w:rStyle w:val="Hyperlink"/>
            <w:rFonts w:asciiTheme="majorHAnsi" w:hAnsiTheme="majorHAnsi" w:cs="Times New Roman"/>
            <w:noProof/>
            <w:color w:val="auto"/>
            <w:sz w:val="24"/>
            <w:szCs w:val="24"/>
            <w:lang w:val="pl-PL"/>
          </w:rPr>
          <w:t>DOKAZI O ISPUNJAVANJU USLOVA EKONOMSKO-FINANSIJSKE SPOSOBNOSTI</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_Toc418775208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29</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A26ECF" w:rsidRPr="00A26ECF">
          <w:rPr>
            <w:rStyle w:val="Hyperlink"/>
            <w:rFonts w:asciiTheme="majorHAnsi" w:hAnsiTheme="majorHAnsi" w:cs="Times New Roman"/>
            <w:noProof/>
            <w:color w:val="auto"/>
            <w:sz w:val="24"/>
            <w:szCs w:val="24"/>
          </w:rPr>
          <w:t>DOKAZI O ISPUNJAVANJU USLOVA STRUČNO-TEHNIČKE I KADROVSKE OSPOSOBLJENOSTI</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_Toc418775209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30</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A26ECF" w:rsidRPr="00A26ECF">
          <w:rPr>
            <w:rStyle w:val="Hyperlink"/>
            <w:rFonts w:asciiTheme="majorHAnsi" w:hAnsiTheme="majorHAnsi" w:cs="Times New Roman"/>
            <w:noProof/>
            <w:color w:val="auto"/>
            <w:sz w:val="24"/>
            <w:szCs w:val="24"/>
          </w:rPr>
          <w:t>NACRT UGOVORA O JAVNOJ NABAVCI</w:t>
        </w:r>
        <w:r w:rsidR="00A26ECF" w:rsidRPr="00A26ECF">
          <w:rPr>
            <w:rFonts w:asciiTheme="majorHAnsi" w:hAnsiTheme="majorHAnsi" w:cs="Times New Roman"/>
            <w:noProof/>
            <w:webHidden/>
            <w:sz w:val="24"/>
            <w:szCs w:val="24"/>
          </w:rPr>
          <w:tab/>
        </w:r>
        <w:r w:rsidR="00972141">
          <w:rPr>
            <w:rFonts w:asciiTheme="majorHAnsi" w:hAnsiTheme="majorHAnsi" w:cs="Times New Roman"/>
            <w:noProof/>
            <w:webHidden/>
            <w:sz w:val="24"/>
            <w:szCs w:val="24"/>
          </w:rPr>
          <w:t>34</w:t>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A26ECF" w:rsidRPr="00A26ECF">
          <w:rPr>
            <w:rStyle w:val="Hyperlink"/>
            <w:rFonts w:asciiTheme="majorHAnsi" w:hAnsiTheme="majorHAnsi" w:cs="Times New Roman"/>
            <w:noProof/>
            <w:color w:val="auto"/>
            <w:sz w:val="24"/>
            <w:szCs w:val="24"/>
          </w:rPr>
          <w:t>UPUTSTVO PONUĐAČIMA ZA SAČINJAVANJE I PODNOŠENJE PONUDE</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_Toc418775212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39</w:t>
        </w:r>
        <w:r w:rsidR="0003381E" w:rsidRPr="00A26ECF">
          <w:rPr>
            <w:rFonts w:asciiTheme="majorHAnsi" w:hAnsiTheme="majorHAnsi" w:cs="Times New Roman"/>
            <w:noProof/>
            <w:webHidden/>
            <w:sz w:val="24"/>
            <w:szCs w:val="24"/>
          </w:rPr>
          <w:fldChar w:fldCharType="end"/>
        </w:r>
      </w:hyperlink>
    </w:p>
    <w:p w:rsidR="00A26ECF" w:rsidRPr="00A26ECF" w:rsidRDefault="00A53614" w:rsidP="00A26ECF">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A26ECF" w:rsidRPr="00A26ECF">
          <w:rPr>
            <w:rStyle w:val="Hyperlink"/>
            <w:rFonts w:asciiTheme="majorHAnsi" w:hAnsiTheme="majorHAnsi" w:cs="Times New Roman"/>
            <w:noProof/>
            <w:color w:val="auto"/>
            <w:sz w:val="24"/>
            <w:szCs w:val="24"/>
          </w:rPr>
          <w:t>OVLAŠĆENJE ZA ZASTUPANJE I UČESTVOVANJE U POSTUPKU JAVNOG OTVARANJA PONUDA</w:t>
        </w:r>
        <w:r w:rsidR="00A26ECF" w:rsidRPr="00A26ECF">
          <w:rPr>
            <w:rFonts w:asciiTheme="majorHAnsi" w:hAnsiTheme="majorHAnsi" w:cs="Times New Roman"/>
            <w:noProof/>
            <w:webHidden/>
            <w:sz w:val="24"/>
            <w:szCs w:val="24"/>
          </w:rPr>
          <w:tab/>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_Toc418775214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45</w:t>
        </w:r>
        <w:r w:rsidR="0003381E" w:rsidRPr="00A26ECF">
          <w:rPr>
            <w:rFonts w:asciiTheme="majorHAnsi" w:hAnsiTheme="majorHAnsi" w:cs="Times New Roman"/>
            <w:noProof/>
            <w:webHidden/>
            <w:sz w:val="24"/>
            <w:szCs w:val="24"/>
          </w:rPr>
          <w:fldChar w:fldCharType="end"/>
        </w:r>
      </w:hyperlink>
    </w:p>
    <w:p w:rsidR="00B460F9" w:rsidRDefault="00A53614" w:rsidP="00A26ECF">
      <w:hyperlink w:anchor="_Toc418775215" w:history="1">
        <w:r w:rsidR="00A26ECF" w:rsidRPr="00A26ECF">
          <w:rPr>
            <w:rStyle w:val="Hyperlink"/>
            <w:rFonts w:asciiTheme="majorHAnsi" w:hAnsiTheme="majorHAnsi" w:cs="Times New Roman"/>
            <w:noProof/>
            <w:color w:val="auto"/>
            <w:sz w:val="24"/>
            <w:szCs w:val="24"/>
          </w:rPr>
          <w:t>UPUTSTVO O PRAVNOM SREDSTVU</w:t>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r>
        <w:r w:rsidR="00A26ECF" w:rsidRPr="00A26ECF">
          <w:rPr>
            <w:rFonts w:asciiTheme="majorHAnsi" w:hAnsiTheme="majorHAnsi" w:cs="Times New Roman"/>
            <w:noProof/>
            <w:webHidden/>
            <w:sz w:val="24"/>
            <w:szCs w:val="24"/>
            <w:u w:val="dotted"/>
          </w:rPr>
          <w:tab/>
          <w:t xml:space="preserve">     </w:t>
        </w:r>
        <w:r w:rsidR="0003381E" w:rsidRPr="00A26ECF">
          <w:rPr>
            <w:rFonts w:asciiTheme="majorHAnsi" w:hAnsiTheme="majorHAnsi" w:cs="Times New Roman"/>
            <w:noProof/>
            <w:webHidden/>
            <w:sz w:val="24"/>
            <w:szCs w:val="24"/>
          </w:rPr>
          <w:fldChar w:fldCharType="begin"/>
        </w:r>
        <w:r w:rsidR="00A26ECF" w:rsidRPr="00A26ECF">
          <w:rPr>
            <w:rFonts w:asciiTheme="majorHAnsi" w:hAnsiTheme="majorHAnsi" w:cs="Times New Roman"/>
            <w:noProof/>
            <w:webHidden/>
            <w:sz w:val="24"/>
            <w:szCs w:val="24"/>
          </w:rPr>
          <w:instrText xml:space="preserve"> PAGEREF _Toc418775215 \h </w:instrText>
        </w:r>
        <w:r w:rsidR="0003381E" w:rsidRPr="00A26ECF">
          <w:rPr>
            <w:rFonts w:asciiTheme="majorHAnsi" w:hAnsiTheme="majorHAnsi" w:cs="Times New Roman"/>
            <w:noProof/>
            <w:webHidden/>
            <w:sz w:val="24"/>
            <w:szCs w:val="24"/>
          </w:rPr>
        </w:r>
        <w:r w:rsidR="0003381E" w:rsidRPr="00A26ECF">
          <w:rPr>
            <w:rFonts w:asciiTheme="majorHAnsi" w:hAnsiTheme="majorHAnsi" w:cs="Times New Roman"/>
            <w:noProof/>
            <w:webHidden/>
            <w:sz w:val="24"/>
            <w:szCs w:val="24"/>
          </w:rPr>
          <w:fldChar w:fldCharType="separate"/>
        </w:r>
        <w:r w:rsidR="00A27211">
          <w:rPr>
            <w:rFonts w:asciiTheme="majorHAnsi" w:hAnsiTheme="majorHAnsi" w:cs="Times New Roman"/>
            <w:noProof/>
            <w:webHidden/>
            <w:sz w:val="24"/>
            <w:szCs w:val="24"/>
          </w:rPr>
          <w:t>46</w:t>
        </w:r>
        <w:r w:rsidR="0003381E" w:rsidRPr="00A26ECF">
          <w:rPr>
            <w:rFonts w:asciiTheme="majorHAnsi" w:hAnsiTheme="majorHAnsi" w:cs="Times New Roman"/>
            <w:noProof/>
            <w:webHidden/>
            <w:sz w:val="24"/>
            <w:szCs w:val="24"/>
          </w:rPr>
          <w:fldChar w:fldCharType="end"/>
        </w:r>
      </w:hyperlink>
    </w:p>
    <w:p w:rsidR="00A26ECF" w:rsidRDefault="00A26ECF" w:rsidP="00A26ECF"/>
    <w:p w:rsidR="00A26ECF" w:rsidRDefault="00A26ECF" w:rsidP="00A26ECF"/>
    <w:p w:rsidR="00A26ECF" w:rsidRDefault="00A26ECF" w:rsidP="00A26ECF"/>
    <w:p w:rsidR="00A26ECF" w:rsidRDefault="00A26ECF" w:rsidP="00A26ECF"/>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A26ECF" w:rsidRPr="00AA5675" w:rsidRDefault="00014C57" w:rsidP="00AE1AE1">
            <w:pPr>
              <w:numPr>
                <w:ilvl w:val="0"/>
                <w:numId w:val="5"/>
              </w:numPr>
              <w:spacing w:after="0" w:line="240" w:lineRule="auto"/>
              <w:jc w:val="both"/>
              <w:rPr>
                <w:rFonts w:asciiTheme="majorHAnsi" w:hAnsiTheme="majorHAnsi" w:cs="Times New Roman"/>
                <w:color w:val="000000"/>
                <w:sz w:val="23"/>
                <w:szCs w:val="23"/>
                <w:lang w:val="sr-Latn-CS"/>
              </w:rPr>
            </w:pPr>
            <w:r>
              <w:rPr>
                <w:rFonts w:asciiTheme="majorHAnsi" w:hAnsiTheme="majorHAnsi" w:cs="Times New Roman"/>
                <w:b/>
                <w:color w:val="000000"/>
                <w:sz w:val="23"/>
                <w:szCs w:val="23"/>
              </w:rPr>
              <w:t>Adrijana Uglik</w:t>
            </w:r>
            <w:r w:rsidR="00AA5675">
              <w:rPr>
                <w:rFonts w:asciiTheme="majorHAnsi" w:hAnsiTheme="majorHAnsi" w:cs="Times New Roman"/>
                <w:b/>
                <w:color w:val="000000"/>
                <w:sz w:val="23"/>
                <w:szCs w:val="23"/>
              </w:rPr>
              <w:t xml:space="preserve">, </w:t>
            </w:r>
            <w:r w:rsidR="00AA5675">
              <w:rPr>
                <w:rFonts w:asciiTheme="majorHAnsi" w:hAnsiTheme="majorHAnsi" w:cs="Times New Roman"/>
                <w:color w:val="000000"/>
                <w:sz w:val="23"/>
                <w:szCs w:val="23"/>
              </w:rPr>
              <w:t>službenik</w:t>
            </w:r>
            <w:r w:rsidR="00AA5675" w:rsidRPr="00AA5675">
              <w:rPr>
                <w:rFonts w:asciiTheme="majorHAnsi" w:hAnsiTheme="majorHAnsi" w:cs="Times New Roman"/>
                <w:color w:val="000000"/>
                <w:sz w:val="23"/>
                <w:szCs w:val="23"/>
              </w:rPr>
              <w:t xml:space="preserve"> za javne nabavke</w:t>
            </w:r>
          </w:p>
          <w:p w:rsidR="00AD1371" w:rsidRPr="00447721" w:rsidRDefault="000373AE" w:rsidP="0055108F">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Zorica Popović</w:t>
            </w:r>
            <w:r w:rsidR="00A26ECF">
              <w:rPr>
                <w:rFonts w:ascii="Cambria" w:hAnsi="Cambria" w:cs="Times New Roman"/>
                <w:b/>
                <w:color w:val="000000"/>
                <w:sz w:val="23"/>
                <w:szCs w:val="23"/>
                <w:lang w:val="sr-Latn-CS"/>
              </w:rPr>
              <w:t xml:space="preserve">, </w:t>
            </w:r>
            <w:r>
              <w:rPr>
                <w:rFonts w:asciiTheme="majorHAnsi" w:hAnsiTheme="majorHAnsi"/>
                <w:sz w:val="24"/>
                <w:szCs w:val="24"/>
              </w:rPr>
              <w:t>dipl.ing.zaštite na radu</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AD1371" w:rsidRPr="000373AE" w:rsidRDefault="003D00C6" w:rsidP="00CA30C3">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014C57">
              <w:rPr>
                <w:rFonts w:asciiTheme="majorHAnsi" w:hAnsiTheme="majorHAnsi" w:cs="Times New Roman"/>
                <w:b/>
                <w:color w:val="000000"/>
                <w:sz w:val="23"/>
                <w:szCs w:val="23"/>
              </w:rPr>
              <w:t>436</w:t>
            </w:r>
          </w:p>
          <w:p w:rsidR="00CA30C3" w:rsidRPr="00447721" w:rsidRDefault="00CA30C3" w:rsidP="000373AE">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Pr>
                <w:rFonts w:ascii="Cambria" w:hAnsi="Cambria" w:cs="Times New Roman"/>
                <w:b/>
                <w:color w:val="000000"/>
                <w:sz w:val="23"/>
                <w:szCs w:val="23"/>
              </w:rPr>
              <w:t>20 441-</w:t>
            </w:r>
            <w:r w:rsidR="000373AE">
              <w:rPr>
                <w:rFonts w:ascii="Cambria" w:hAnsi="Cambria" w:cs="Times New Roman"/>
                <w:b/>
                <w:color w:val="000000"/>
                <w:sz w:val="23"/>
                <w:szCs w:val="23"/>
              </w:rPr>
              <w:t>358</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2D3D42">
        <w:rPr>
          <w:rFonts w:asciiTheme="majorHAnsi" w:hAnsiTheme="majorHAnsi" w:cs="Times New Roman"/>
          <w:color w:val="000000"/>
          <w:sz w:val="24"/>
          <w:szCs w:val="24"/>
          <w:lang w:val="da-DK"/>
        </w:rPr>
        <w:t>Robe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8B3064" w:rsidRDefault="00E37365" w:rsidP="00014C57">
            <w:pPr>
              <w:tabs>
                <w:tab w:val="left" w:pos="6120"/>
              </w:tabs>
              <w:spacing w:after="0" w:line="240" w:lineRule="auto"/>
              <w:jc w:val="both"/>
              <w:rPr>
                <w:rFonts w:asciiTheme="majorHAnsi" w:hAnsiTheme="majorHAnsi" w:cs="Arial"/>
                <w:sz w:val="24"/>
                <w:szCs w:val="24"/>
                <w:lang w:val="sr-Latn-CS"/>
              </w:rPr>
            </w:pPr>
            <w:r w:rsidRPr="006550E8">
              <w:rPr>
                <w:rFonts w:asciiTheme="majorHAnsi" w:hAnsiTheme="majorHAnsi" w:cs="Arial"/>
                <w:b/>
                <w:sz w:val="24"/>
                <w:szCs w:val="24"/>
                <w:lang w:val="sr-Latn-CS"/>
              </w:rPr>
              <w:t>Nabavka i isporuka</w:t>
            </w:r>
            <w:r w:rsidRPr="00F058B7">
              <w:rPr>
                <w:rFonts w:asciiTheme="majorHAnsi" w:hAnsiTheme="majorHAnsi" w:cs="Arial"/>
                <w:sz w:val="24"/>
                <w:szCs w:val="24"/>
                <w:lang w:val="sr-Latn-CS"/>
              </w:rPr>
              <w:t xml:space="preserve"> </w:t>
            </w:r>
            <w:r w:rsidR="00715422" w:rsidRPr="00AF219B">
              <w:rPr>
                <w:rFonts w:asciiTheme="majorHAnsi" w:hAnsiTheme="majorHAnsi" w:cs="Verdana"/>
                <w:b/>
                <w:bCs/>
                <w:sz w:val="23"/>
                <w:szCs w:val="23"/>
                <w:lang w:val="sr-Latn-CS"/>
              </w:rPr>
              <w:t>sredst</w:t>
            </w:r>
            <w:r w:rsidR="00475FDC">
              <w:rPr>
                <w:rFonts w:asciiTheme="majorHAnsi" w:hAnsiTheme="majorHAnsi" w:cs="Verdana"/>
                <w:b/>
                <w:bCs/>
                <w:sz w:val="23"/>
                <w:szCs w:val="23"/>
                <w:lang w:val="sr-Latn-CS"/>
              </w:rPr>
              <w:t>a</w:t>
            </w:r>
            <w:r w:rsidR="00715422" w:rsidRPr="00AF219B">
              <w:rPr>
                <w:rFonts w:asciiTheme="majorHAnsi" w:hAnsiTheme="majorHAnsi" w:cs="Verdana"/>
                <w:b/>
                <w:bCs/>
                <w:sz w:val="23"/>
                <w:szCs w:val="23"/>
                <w:lang w:val="sr-Latn-CS"/>
              </w:rPr>
              <w:t>va i oprem</w:t>
            </w:r>
            <w:r w:rsidR="00715422">
              <w:rPr>
                <w:rFonts w:asciiTheme="majorHAnsi" w:hAnsiTheme="majorHAnsi" w:cs="Verdana"/>
                <w:b/>
                <w:bCs/>
                <w:sz w:val="23"/>
                <w:szCs w:val="23"/>
                <w:lang w:val="sr-Latn-CS"/>
              </w:rPr>
              <w:t>e</w:t>
            </w:r>
            <w:r w:rsidR="00715422" w:rsidRPr="00AF219B">
              <w:rPr>
                <w:rFonts w:asciiTheme="majorHAnsi" w:hAnsiTheme="majorHAnsi" w:cs="Verdana"/>
                <w:b/>
                <w:bCs/>
                <w:sz w:val="23"/>
                <w:szCs w:val="23"/>
                <w:lang w:val="sr-Latn-CS"/>
              </w:rPr>
              <w:t xml:space="preserve"> lične zaštite na radu</w:t>
            </w:r>
            <w:r w:rsidR="00715422" w:rsidRPr="00F058B7">
              <w:rPr>
                <w:rFonts w:asciiTheme="majorHAnsi" w:hAnsiTheme="majorHAnsi" w:cs="Arial"/>
                <w:sz w:val="24"/>
                <w:szCs w:val="24"/>
                <w:lang w:val="sr-Latn-CS"/>
              </w:rPr>
              <w:t xml:space="preserve"> </w:t>
            </w:r>
            <w:r w:rsidRPr="00F058B7">
              <w:rPr>
                <w:rFonts w:asciiTheme="majorHAnsi" w:hAnsiTheme="majorHAnsi" w:cs="Arial"/>
                <w:sz w:val="24"/>
                <w:szCs w:val="24"/>
                <w:lang w:val="sr-Latn-CS"/>
              </w:rPr>
              <w:t>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4B06E2" w:rsidTr="005820EC">
        <w:tc>
          <w:tcPr>
            <w:tcW w:w="9180" w:type="dxa"/>
            <w:tcBorders>
              <w:top w:val="single" w:sz="4" w:space="0" w:color="auto"/>
              <w:bottom w:val="single" w:sz="4" w:space="0" w:color="auto"/>
            </w:tcBorders>
          </w:tcPr>
          <w:p w:rsidR="00F54CA4" w:rsidRPr="004B06E2" w:rsidRDefault="004B06E2" w:rsidP="008515EB">
            <w:pPr>
              <w:spacing w:after="0" w:line="240" w:lineRule="auto"/>
              <w:jc w:val="both"/>
              <w:rPr>
                <w:rFonts w:asciiTheme="majorHAnsi" w:hAnsiTheme="majorHAnsi" w:cs="Times New Roman"/>
                <w:color w:val="000000"/>
                <w:sz w:val="24"/>
                <w:szCs w:val="24"/>
              </w:rPr>
            </w:pPr>
            <w:r w:rsidRPr="004B06E2">
              <w:rPr>
                <w:rFonts w:asciiTheme="majorHAnsi" w:eastAsia="Times New Roman" w:hAnsiTheme="majorHAnsi" w:cs="Times New Roman"/>
                <w:sz w:val="24"/>
                <w:szCs w:val="24"/>
              </w:rPr>
              <w:t>35113400-3 Zaštitna i bezbjednosna odjeca</w:t>
            </w:r>
          </w:p>
        </w:tc>
      </w:tr>
    </w:tbl>
    <w:p w:rsidR="00B460F9" w:rsidRDefault="00B460F9" w:rsidP="00B460F9">
      <w:pPr>
        <w:spacing w:after="0" w:line="240" w:lineRule="auto"/>
        <w:jc w:val="both"/>
        <w:rPr>
          <w:rFonts w:asciiTheme="majorHAnsi" w:hAnsiTheme="majorHAnsi" w:cs="Times New Roman"/>
          <w:color w:val="000000"/>
          <w:sz w:val="16"/>
          <w:szCs w:val="16"/>
          <w:lang w:val="pl-PL"/>
        </w:rPr>
      </w:pPr>
    </w:p>
    <w:p w:rsidR="00DD615F" w:rsidRPr="00E84110" w:rsidRDefault="00DD615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E37365" w:rsidRPr="00E84110" w:rsidRDefault="00E3736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887529" w:rsidRDefault="00887529" w:rsidP="00B460F9">
      <w:pPr>
        <w:spacing w:after="0" w:line="240" w:lineRule="auto"/>
        <w:jc w:val="both"/>
        <w:rPr>
          <w:rFonts w:asciiTheme="majorHAnsi" w:hAnsiTheme="majorHAnsi" w:cs="Times New Roman"/>
          <w:color w:val="000000"/>
          <w:sz w:val="16"/>
          <w:szCs w:val="16"/>
        </w:rPr>
      </w:pPr>
    </w:p>
    <w:p w:rsidR="00887529" w:rsidRPr="00DC01D9" w:rsidRDefault="00887529" w:rsidP="00B460F9">
      <w:pPr>
        <w:spacing w:after="0" w:line="240" w:lineRule="auto"/>
        <w:jc w:val="both"/>
        <w:rPr>
          <w:rFonts w:asciiTheme="majorHAnsi" w:hAnsiTheme="majorHAnsi" w:cs="Times New Roman"/>
          <w:color w:val="000000"/>
          <w:sz w:val="16"/>
          <w:szCs w:val="16"/>
        </w:rPr>
      </w:pPr>
    </w:p>
    <w:p w:rsidR="0042325A" w:rsidRPr="00BA04F0" w:rsidRDefault="0042325A" w:rsidP="0042325A">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42325A" w:rsidRPr="00DC01D9" w:rsidRDefault="0042325A" w:rsidP="0042325A">
      <w:pPr>
        <w:spacing w:after="0" w:line="240" w:lineRule="auto"/>
        <w:jc w:val="both"/>
        <w:rPr>
          <w:rFonts w:asciiTheme="majorHAnsi" w:hAnsiTheme="majorHAnsi" w:cs="Times New Roman"/>
          <w:color w:val="000000"/>
          <w:sz w:val="16"/>
          <w:szCs w:val="16"/>
        </w:rPr>
      </w:pPr>
    </w:p>
    <w:p w:rsidR="0042325A" w:rsidRDefault="0042325A" w:rsidP="0042325A">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kao cjelina,</w:t>
      </w:r>
      <w:r w:rsidRPr="00BA04F0">
        <w:rPr>
          <w:rFonts w:asciiTheme="majorHAnsi" w:hAnsiTheme="majorHAnsi" w:cs="Times New Roman"/>
          <w:color w:val="000000"/>
          <w:sz w:val="24"/>
          <w:szCs w:val="24"/>
          <w:lang w:val="pl-PL"/>
        </w:rPr>
        <w:t xml:space="preserve"> procijenjene vrijednosti sa uračunatim PDV-om: </w:t>
      </w:r>
      <w:r>
        <w:rPr>
          <w:rFonts w:asciiTheme="majorHAnsi" w:hAnsiTheme="majorHAnsi" w:cs="Times New Roman"/>
          <w:b/>
          <w:color w:val="000000"/>
          <w:sz w:val="24"/>
          <w:szCs w:val="24"/>
          <w:u w:val="single"/>
          <w:lang w:val="pl-PL"/>
        </w:rPr>
        <w:t>4</w:t>
      </w:r>
      <w:r w:rsidRPr="00731ADD">
        <w:rPr>
          <w:rFonts w:asciiTheme="majorHAnsi" w:hAnsiTheme="majorHAnsi" w:cs="Times New Roman"/>
          <w:b/>
          <w:color w:val="000000"/>
          <w:sz w:val="24"/>
          <w:szCs w:val="24"/>
          <w:u w:val="single"/>
          <w:lang w:val="pl-PL"/>
        </w:rPr>
        <w:t>.</w:t>
      </w:r>
      <w:r>
        <w:rPr>
          <w:rFonts w:asciiTheme="majorHAnsi" w:hAnsiTheme="majorHAnsi" w:cs="Times New Roman"/>
          <w:b/>
          <w:color w:val="000000"/>
          <w:sz w:val="24"/>
          <w:szCs w:val="24"/>
          <w:u w:val="single"/>
          <w:lang w:val="pl-PL"/>
        </w:rPr>
        <w:t>6</w:t>
      </w:r>
      <w:r w:rsidRPr="00731ADD">
        <w:rPr>
          <w:rFonts w:asciiTheme="majorHAnsi" w:hAnsiTheme="majorHAnsi" w:cs="Times New Roman"/>
          <w:b/>
          <w:color w:val="000000"/>
          <w:sz w:val="24"/>
          <w:szCs w:val="24"/>
          <w:u w:val="single"/>
          <w:lang w:val="pl-PL"/>
        </w:rPr>
        <w:t>00,00 €;</w:t>
      </w:r>
    </w:p>
    <w:p w:rsidR="00F54CA4" w:rsidRPr="00CB74F7" w:rsidRDefault="00F54CA4" w:rsidP="00F54CA4">
      <w:pPr>
        <w:spacing w:after="0" w:line="240" w:lineRule="auto"/>
        <w:jc w:val="both"/>
        <w:rPr>
          <w:rFonts w:ascii="Cambria" w:hAnsi="Cambria" w:cs="Times New Roman"/>
          <w:color w:val="000000"/>
          <w:sz w:val="24"/>
          <w:szCs w:val="24"/>
        </w:rPr>
      </w:pPr>
    </w:p>
    <w:p w:rsidR="00F54CA4" w:rsidRDefault="00F54CA4" w:rsidP="00F54CA4">
      <w:pPr>
        <w:spacing w:after="0" w:line="240" w:lineRule="auto"/>
        <w:jc w:val="both"/>
        <w:rPr>
          <w:rFonts w:ascii="Times New Roman" w:hAnsi="Times New Roman" w:cs="Times New Roman"/>
          <w:color w:val="000000"/>
          <w:sz w:val="16"/>
          <w:szCs w:val="16"/>
        </w:rPr>
      </w:pP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Pr="00E37365" w:rsidRDefault="00C85D17" w:rsidP="00B460F9">
      <w:pPr>
        <w:spacing w:after="0" w:line="240" w:lineRule="auto"/>
        <w:jc w:val="both"/>
        <w:rPr>
          <w:rFonts w:asciiTheme="majorHAnsi" w:hAnsiTheme="majorHAnsi" w:cs="Times New Roman"/>
          <w:color w:val="000000"/>
          <w:sz w:val="16"/>
          <w:szCs w:val="16"/>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F54CA4" w:rsidRPr="00F54CA4" w:rsidRDefault="00B460F9" w:rsidP="00E37365">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F54CA4" w:rsidRPr="00480464" w:rsidRDefault="00B460F9" w:rsidP="00E37365">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E37365" w:rsidRPr="00157284" w:rsidRDefault="00E3736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42325A" w:rsidRPr="00480464" w:rsidRDefault="0042325A" w:rsidP="0042325A">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245AA9" w:rsidRPr="00BA04F0" w:rsidRDefault="00245AA9" w:rsidP="00245AA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245AA9" w:rsidRPr="0037591C" w:rsidRDefault="00245AA9" w:rsidP="00245AA9">
      <w:pPr>
        <w:spacing w:after="0" w:line="240" w:lineRule="auto"/>
        <w:ind w:firstLine="426"/>
        <w:jc w:val="both"/>
        <w:rPr>
          <w:rFonts w:ascii="Times New Roman" w:hAnsi="Times New Roman" w:cs="Times New Roman"/>
          <w:color w:val="000000"/>
          <w:sz w:val="16"/>
          <w:szCs w:val="16"/>
        </w:rPr>
      </w:pPr>
    </w:p>
    <w:p w:rsidR="00245AA9" w:rsidRPr="007B679F" w:rsidRDefault="00245AA9" w:rsidP="00245AA9">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245AA9" w:rsidRPr="00C47FA4" w:rsidRDefault="00245AA9" w:rsidP="00245AA9">
      <w:pPr>
        <w:spacing w:after="0" w:line="240" w:lineRule="auto"/>
        <w:jc w:val="both"/>
        <w:rPr>
          <w:rFonts w:ascii="Cambria" w:hAnsi="Cambria" w:cs="Times New Roman"/>
          <w:color w:val="000000"/>
          <w:sz w:val="16"/>
          <w:szCs w:val="16"/>
        </w:rPr>
      </w:pPr>
    </w:p>
    <w:p w:rsidR="00245AA9" w:rsidRDefault="00245AA9" w:rsidP="00245AA9">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Pr>
          <w:rFonts w:ascii="Cambria" w:hAnsi="Cambria" w:cs="Times New Roman"/>
          <w:color w:val="000000"/>
          <w:sz w:val="23"/>
          <w:szCs w:val="23"/>
        </w:rPr>
        <w:t>uzoraka</w:t>
      </w:r>
      <w:r w:rsidRPr="00C47FA4">
        <w:rPr>
          <w:rFonts w:ascii="Cambria" w:hAnsi="Cambria" w:cs="Times New Roman"/>
          <w:color w:val="000000"/>
          <w:sz w:val="23"/>
          <w:szCs w:val="23"/>
        </w:rPr>
        <w:t xml:space="preserve"> </w:t>
      </w:r>
      <w:r>
        <w:rPr>
          <w:rFonts w:ascii="Cambria" w:hAnsi="Cambria" w:cs="Times New Roman"/>
          <w:color w:val="000000"/>
          <w:sz w:val="23"/>
          <w:szCs w:val="23"/>
        </w:rPr>
        <w:t>roba koje su predmet isporuke</w:t>
      </w:r>
      <w:r w:rsidRPr="00C47FA4">
        <w:rPr>
          <w:rFonts w:ascii="Cambria" w:hAnsi="Cambria" w:cs="Times New Roman"/>
          <w:color w:val="000000"/>
          <w:sz w:val="23"/>
          <w:szCs w:val="23"/>
        </w:rPr>
        <w:t>:</w:t>
      </w:r>
    </w:p>
    <w:p w:rsidR="00245AA9" w:rsidRPr="00F121FD" w:rsidRDefault="00245AA9" w:rsidP="00245AA9">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45AA9" w:rsidRPr="00C47FA4" w:rsidTr="00AF2244">
        <w:trPr>
          <w:trHeight w:val="354"/>
        </w:trPr>
        <w:tc>
          <w:tcPr>
            <w:tcW w:w="9287" w:type="dxa"/>
            <w:shd w:val="clear" w:color="auto" w:fill="auto"/>
          </w:tcPr>
          <w:p w:rsidR="00245AA9" w:rsidRPr="00F121FD" w:rsidRDefault="00245AA9" w:rsidP="00AF2244">
            <w:pPr>
              <w:pStyle w:val="ListParagraph"/>
              <w:shd w:val="clear" w:color="auto" w:fill="FFFFFF"/>
              <w:spacing w:before="0" w:after="0" w:line="240" w:lineRule="auto"/>
              <w:ind w:left="0"/>
              <w:jc w:val="both"/>
              <w:rPr>
                <w:rFonts w:ascii="Cambria" w:hAnsi="Cambria" w:cs="Times New Roman"/>
                <w:i/>
                <w:color w:val="000000"/>
                <w:sz w:val="10"/>
                <w:szCs w:val="10"/>
              </w:rPr>
            </w:pPr>
          </w:p>
          <w:p w:rsidR="00245AA9" w:rsidRPr="00F121FD" w:rsidRDefault="00245AA9" w:rsidP="00014C57">
            <w:pPr>
              <w:pStyle w:val="ListParagraph"/>
              <w:shd w:val="clear" w:color="auto" w:fill="FFFFFF"/>
              <w:spacing w:before="0" w:after="0" w:line="240" w:lineRule="auto"/>
              <w:ind w:left="0"/>
              <w:jc w:val="both"/>
              <w:rPr>
                <w:rFonts w:asciiTheme="majorHAnsi" w:hAnsiTheme="majorHAnsi" w:cs="Arial"/>
                <w:i/>
                <w:sz w:val="24"/>
                <w:szCs w:val="24"/>
              </w:rPr>
            </w:pPr>
            <w:r w:rsidRPr="00F121FD">
              <w:rPr>
                <w:rFonts w:ascii="Cambria" w:hAnsi="Cambria" w:cs="Times New Roman"/>
                <w:i/>
                <w:color w:val="000000"/>
                <w:sz w:val="23"/>
                <w:szCs w:val="23"/>
              </w:rPr>
              <w:t>Dostaviti uzorke za svu</w:t>
            </w:r>
            <w:r w:rsidR="00014C57">
              <w:rPr>
                <w:rFonts w:ascii="Cambria" w:hAnsi="Cambria" w:cs="Times New Roman"/>
                <w:i/>
                <w:color w:val="000000"/>
                <w:sz w:val="23"/>
                <w:szCs w:val="23"/>
              </w:rPr>
              <w:t xml:space="preserve"> robu navedenu u specifikaciji.</w:t>
            </w:r>
          </w:p>
        </w:tc>
      </w:tr>
    </w:tbl>
    <w:p w:rsidR="00245AA9" w:rsidRPr="00C47FA4" w:rsidRDefault="00245AA9" w:rsidP="00245AA9">
      <w:pPr>
        <w:spacing w:after="0" w:line="240" w:lineRule="auto"/>
        <w:ind w:firstLine="426"/>
        <w:jc w:val="both"/>
        <w:rPr>
          <w:rFonts w:ascii="Cambria" w:hAnsi="Cambria" w:cs="Times New Roman"/>
          <w:color w:val="000000"/>
          <w:sz w:val="16"/>
          <w:szCs w:val="16"/>
        </w:rPr>
      </w:pPr>
    </w:p>
    <w:p w:rsidR="00245AA9" w:rsidRDefault="00245AA9" w:rsidP="00245AA9">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sidRPr="00C47FA4">
        <w:rPr>
          <w:rFonts w:ascii="Cambria" w:hAnsi="Cambria"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245AA9" w:rsidRPr="00F121FD" w:rsidRDefault="00245AA9" w:rsidP="00245AA9">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245AA9" w:rsidRPr="00DC2194" w:rsidTr="00AF2244">
        <w:trPr>
          <w:trHeight w:val="354"/>
        </w:trPr>
        <w:tc>
          <w:tcPr>
            <w:tcW w:w="9287" w:type="dxa"/>
          </w:tcPr>
          <w:p w:rsidR="00245AA9" w:rsidRPr="00F121FD" w:rsidRDefault="00245AA9" w:rsidP="00AF2244">
            <w:pPr>
              <w:spacing w:after="0" w:line="240" w:lineRule="auto"/>
              <w:rPr>
                <w:rFonts w:ascii="Cambria" w:hAnsi="Cambria" w:cs="Times New Roman"/>
                <w:i/>
                <w:iCs/>
                <w:sz w:val="10"/>
                <w:szCs w:val="10"/>
                <w:lang w:val="sr-Latn-CS"/>
              </w:rPr>
            </w:pPr>
          </w:p>
          <w:p w:rsidR="00245AA9" w:rsidRPr="00F121FD" w:rsidRDefault="00245AA9" w:rsidP="00AF2244">
            <w:pPr>
              <w:spacing w:after="0" w:line="240" w:lineRule="auto"/>
              <w:rPr>
                <w:rFonts w:ascii="Cambria" w:hAnsi="Cambria" w:cs="Times New Roman"/>
                <w:i/>
                <w:iCs/>
                <w:sz w:val="23"/>
                <w:szCs w:val="23"/>
                <w:lang w:val="sr-Latn-CS"/>
              </w:rPr>
            </w:pPr>
            <w:r>
              <w:rPr>
                <w:rFonts w:ascii="Cambria" w:hAnsi="Cambria" w:cs="Times New Roman"/>
                <w:i/>
                <w:iCs/>
                <w:sz w:val="23"/>
                <w:szCs w:val="23"/>
                <w:lang w:val="sr-Latn-CS"/>
              </w:rPr>
              <w:t>Uvjerenje, sertifikat (potvrda) za sve stavke specifikacije kojima se dokazuje sirovinski sastav i ostale karakteristike robe zahtjevane specifikacijom i određeni standard.</w:t>
            </w:r>
          </w:p>
        </w:tc>
      </w:tr>
    </w:tbl>
    <w:p w:rsidR="00245AA9" w:rsidRPr="00C47FA4" w:rsidRDefault="00245AA9" w:rsidP="00245AA9">
      <w:pPr>
        <w:spacing w:after="0" w:line="240" w:lineRule="auto"/>
        <w:jc w:val="both"/>
        <w:rPr>
          <w:rFonts w:asciiTheme="majorHAnsi" w:hAnsiTheme="majorHAnsi" w:cs="Times New Roman"/>
          <w:color w:val="000000"/>
          <w:sz w:val="16"/>
          <w:szCs w:val="16"/>
        </w:rPr>
      </w:pPr>
    </w:p>
    <w:p w:rsidR="00245AA9" w:rsidRDefault="00245AA9" w:rsidP="00245AA9">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B460F9">
      <w:pPr>
        <w:spacing w:after="0" w:line="240" w:lineRule="auto"/>
        <w:jc w:val="both"/>
        <w:rPr>
          <w:rFonts w:asciiTheme="majorHAnsi" w:hAnsiTheme="majorHAnsi" w:cs="Times New Roman"/>
          <w:b/>
          <w:bCs/>
          <w:color w:val="000000"/>
          <w:sz w:val="16"/>
          <w:szCs w:val="16"/>
          <w:u w:val="single"/>
        </w:rPr>
      </w:pP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513F70" w:rsidRPr="00CB74F7" w:rsidRDefault="00513F70" w:rsidP="00513F70">
      <w:pPr>
        <w:spacing w:after="0" w:line="240" w:lineRule="auto"/>
        <w:jc w:val="both"/>
        <w:rPr>
          <w:rFonts w:ascii="Cambria" w:hAnsi="Cambria" w:cs="Times New Roman"/>
          <w:b/>
          <w:bCs/>
          <w:color w:val="000000"/>
          <w:sz w:val="24"/>
          <w:szCs w:val="24"/>
        </w:rPr>
      </w:pPr>
      <w:r w:rsidRPr="00F7729A">
        <w:rPr>
          <w:rFonts w:ascii="Cambria" w:hAnsi="Cambria" w:cs="Times New Roman"/>
          <w:b/>
          <w:color w:val="000000"/>
          <w:sz w:val="24"/>
          <w:szCs w:val="24"/>
        </w:rPr>
        <w:sym w:font="Wingdings" w:char="F078"/>
      </w:r>
      <w:r w:rsidRPr="00F7729A">
        <w:rPr>
          <w:rFonts w:ascii="Cambria" w:hAnsi="Cambria" w:cs="Times New Roman"/>
          <w:b/>
          <w:color w:val="000000"/>
          <w:sz w:val="24"/>
          <w:szCs w:val="24"/>
        </w:rPr>
        <w:t xml:space="preserve"> </w:t>
      </w:r>
      <w:r w:rsidR="00F7729A">
        <w:rPr>
          <w:rFonts w:ascii="Cambria" w:hAnsi="Cambria" w:cs="Times New Roman"/>
          <w:color w:val="000000"/>
          <w:sz w:val="24"/>
          <w:szCs w:val="24"/>
        </w:rPr>
        <w:t>ne</w:t>
      </w:r>
    </w:p>
    <w:p w:rsidR="00AA5675" w:rsidRDefault="00AA5675" w:rsidP="00B460F9">
      <w:pPr>
        <w:spacing w:after="0" w:line="240" w:lineRule="auto"/>
        <w:jc w:val="both"/>
        <w:rPr>
          <w:rFonts w:asciiTheme="majorHAnsi" w:hAnsiTheme="majorHAnsi" w:cs="Times New Roman"/>
          <w:color w:val="000000"/>
          <w:sz w:val="16"/>
          <w:szCs w:val="16"/>
          <w:lang w:val="pl-PL"/>
        </w:rPr>
      </w:pPr>
    </w:p>
    <w:p w:rsidR="00AA5675" w:rsidRPr="00752BF5" w:rsidRDefault="00AA567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513F70" w:rsidRPr="00CB74F7" w:rsidRDefault="00513F70" w:rsidP="00513F70">
      <w:pPr>
        <w:spacing w:after="0" w:line="240" w:lineRule="auto"/>
        <w:jc w:val="both"/>
        <w:rPr>
          <w:rFonts w:ascii="Cambria" w:hAnsi="Cambria" w:cs="Times New Roman"/>
          <w:color w:val="000000"/>
          <w:sz w:val="24"/>
          <w:szCs w:val="24"/>
          <w:lang w:val="sr-Latn-CS"/>
        </w:rPr>
      </w:pPr>
      <w:r>
        <w:rPr>
          <w:rFonts w:ascii="Cambria" w:hAnsi="Cambria" w:cs="Times New Roman"/>
          <w:color w:val="000000"/>
          <w:sz w:val="24"/>
          <w:szCs w:val="24"/>
          <w:lang w:val="sr-Latn-CS"/>
        </w:rPr>
        <w:t xml:space="preserve">a) </w:t>
      </w:r>
      <w:r w:rsidRPr="00CB74F7">
        <w:rPr>
          <w:rFonts w:ascii="Cambria" w:hAnsi="Cambria" w:cs="Times New Roman"/>
          <w:color w:val="000000"/>
          <w:sz w:val="24"/>
          <w:szCs w:val="24"/>
          <w:lang w:val="sr-Latn-CS"/>
        </w:rPr>
        <w:t xml:space="preserve">Rok izvršenja ugovora je </w:t>
      </w:r>
      <w:r w:rsidRPr="00DD615F">
        <w:rPr>
          <w:rFonts w:ascii="Cambria" w:hAnsi="Cambria" w:cs="Times New Roman"/>
          <w:color w:val="000000"/>
          <w:sz w:val="24"/>
          <w:szCs w:val="24"/>
          <w:u w:val="single"/>
          <w:lang w:val="sr-Latn-CS"/>
        </w:rPr>
        <w:t>godinu dana</w:t>
      </w:r>
      <w:r w:rsidRPr="0015232A">
        <w:rPr>
          <w:rFonts w:ascii="Cambria" w:hAnsi="Cambria" w:cs="Times New Roman"/>
          <w:color w:val="000000"/>
          <w:sz w:val="24"/>
          <w:szCs w:val="24"/>
          <w:u w:val="single"/>
          <w:lang w:val="sr-Latn-CS"/>
        </w:rPr>
        <w:t xml:space="preserve"> od dana zaključivanja ugovora</w:t>
      </w:r>
      <w:r w:rsidRPr="00CB74F7">
        <w:rPr>
          <w:rFonts w:ascii="Cambria" w:hAnsi="Cambria" w:cs="Times New Roman"/>
          <w:color w:val="000000"/>
          <w:sz w:val="24"/>
          <w:szCs w:val="24"/>
          <w:lang w:val="sr-Latn-CS"/>
        </w:rPr>
        <w:t>.</w:t>
      </w:r>
    </w:p>
    <w:p w:rsidR="00022066" w:rsidRPr="00513F70" w:rsidRDefault="00513F70" w:rsidP="00513F70">
      <w:pPr>
        <w:spacing w:after="0"/>
        <w:ind w:left="284" w:hanging="284"/>
        <w:jc w:val="both"/>
        <w:rPr>
          <w:rFonts w:ascii="Cambria" w:hAnsi="Cambria"/>
          <w:iCs/>
          <w:sz w:val="24"/>
          <w:szCs w:val="24"/>
          <w:u w:val="single"/>
          <w:lang w:val="sr-Latn-CS"/>
        </w:rPr>
      </w:pPr>
      <w:r w:rsidRPr="00CB74F7">
        <w:rPr>
          <w:rFonts w:ascii="Cambria" w:hAnsi="Cambria" w:cs="Times New Roman"/>
          <w:color w:val="000000"/>
          <w:sz w:val="24"/>
          <w:szCs w:val="24"/>
          <w:lang w:val="pl-PL"/>
        </w:rPr>
        <w:t>b) Mjesto izvršenja ugovora</w:t>
      </w:r>
      <w:r w:rsidRPr="0015232A">
        <w:rPr>
          <w:rFonts w:ascii="Verdana" w:hAnsi="Verdana"/>
          <w:iCs/>
          <w:sz w:val="20"/>
          <w:szCs w:val="20"/>
          <w:lang w:val="sr-Latn-CS"/>
        </w:rPr>
        <w:t xml:space="preserve"> </w:t>
      </w:r>
      <w:r w:rsidRPr="00265391">
        <w:rPr>
          <w:rFonts w:ascii="Verdana" w:hAnsi="Verdana"/>
          <w:iCs/>
          <w:sz w:val="20"/>
          <w:szCs w:val="20"/>
          <w:lang w:val="sr-Latn-CS"/>
        </w:rPr>
        <w:t>je</w:t>
      </w:r>
      <w:r>
        <w:rPr>
          <w:rFonts w:ascii="Verdana" w:hAnsi="Verdana"/>
          <w:iCs/>
          <w:color w:val="00FF00"/>
          <w:sz w:val="20"/>
          <w:szCs w:val="20"/>
          <w:lang w:val="sr-Latn-CS"/>
        </w:rPr>
        <w:t xml:space="preserve"> </w:t>
      </w:r>
      <w:r w:rsidR="00245AA9" w:rsidRPr="00E05BDA">
        <w:rPr>
          <w:rFonts w:asciiTheme="majorHAnsi" w:hAnsiTheme="majorHAnsi" w:cs="Times New Roman"/>
          <w:color w:val="000000"/>
          <w:sz w:val="24"/>
          <w:szCs w:val="24"/>
          <w:u w:val="single"/>
          <w:lang w:val="pl-PL"/>
        </w:rPr>
        <w:t>magacin Naručioca u Podgorici</w:t>
      </w:r>
      <w:r w:rsidR="00245AA9" w:rsidRPr="00BA04F0">
        <w:rPr>
          <w:rFonts w:asciiTheme="majorHAnsi" w:hAnsiTheme="majorHAnsi" w:cs="Times New Roman"/>
          <w:color w:val="000000"/>
          <w:sz w:val="24"/>
          <w:szCs w:val="24"/>
          <w:lang w:val="pl-PL"/>
        </w:rPr>
        <w:t>.</w:t>
      </w:r>
    </w:p>
    <w:p w:rsidR="005820EC" w:rsidRDefault="005820EC" w:rsidP="00B460F9">
      <w:pPr>
        <w:spacing w:after="0" w:line="240" w:lineRule="auto"/>
        <w:jc w:val="both"/>
        <w:rPr>
          <w:rFonts w:asciiTheme="majorHAnsi" w:hAnsiTheme="majorHAnsi" w:cs="Times New Roman"/>
          <w:color w:val="000000"/>
          <w:sz w:val="16"/>
          <w:szCs w:val="16"/>
          <w:lang w:val="pl-PL"/>
        </w:rPr>
      </w:pPr>
    </w:p>
    <w:p w:rsidR="00AA5675" w:rsidRPr="00752BF5" w:rsidRDefault="00AA5675"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Default="00022066" w:rsidP="00022066">
      <w:pPr>
        <w:spacing w:after="0" w:line="240" w:lineRule="auto"/>
        <w:jc w:val="both"/>
        <w:rPr>
          <w:rFonts w:asciiTheme="majorHAnsi" w:hAnsiTheme="majorHAnsi" w:cs="Times New Roman"/>
          <w:color w:val="000000"/>
          <w:sz w:val="16"/>
          <w:szCs w:val="16"/>
        </w:rPr>
      </w:pPr>
    </w:p>
    <w:p w:rsidR="00E33A5C" w:rsidRPr="00752BF5" w:rsidRDefault="00E33A5C"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245AA9" w:rsidRPr="00C47368" w:rsidRDefault="00245AA9" w:rsidP="00245AA9">
      <w:pPr>
        <w:spacing w:after="0" w:line="240" w:lineRule="auto"/>
        <w:jc w:val="both"/>
        <w:rPr>
          <w:rFonts w:asciiTheme="majorHAnsi" w:hAnsiTheme="majorHAnsi" w:cs="Times New Roman"/>
          <w:color w:val="000000"/>
          <w:sz w:val="24"/>
          <w:szCs w:val="24"/>
          <w:bdr w:val="single" w:sz="4" w:space="0" w:color="auto"/>
          <w:lang w:val="sr-Latn-CS"/>
        </w:rPr>
      </w:pPr>
      <w:r w:rsidRPr="00DD615F">
        <w:rPr>
          <w:rFonts w:asciiTheme="majorHAnsi" w:hAnsiTheme="majorHAnsi" w:cs="Times New Roman"/>
          <w:color w:val="000000"/>
          <w:sz w:val="24"/>
          <w:szCs w:val="24"/>
        </w:rPr>
        <w:sym w:font="Wingdings" w:char="F078"/>
      </w:r>
      <w:r w:rsidRPr="00DD615F">
        <w:rPr>
          <w:rFonts w:asciiTheme="majorHAnsi" w:hAnsiTheme="majorHAnsi" w:cs="Times New Roman"/>
          <w:color w:val="000000"/>
          <w:sz w:val="24"/>
          <w:szCs w:val="24"/>
          <w:lang w:val="pl-PL"/>
        </w:rPr>
        <w:t xml:space="preserve"> najni</w:t>
      </w:r>
      <w:r w:rsidRPr="00DD615F">
        <w:rPr>
          <w:rFonts w:asciiTheme="majorHAnsi" w:hAnsiTheme="majorHAnsi" w:cs="Times New Roman"/>
          <w:color w:val="000000"/>
          <w:sz w:val="24"/>
          <w:szCs w:val="24"/>
          <w:lang w:val="hr-HR"/>
        </w:rPr>
        <w:t>ž</w:t>
      </w:r>
      <w:r w:rsidRPr="00DD615F">
        <w:rPr>
          <w:rFonts w:asciiTheme="majorHAnsi" w:hAnsiTheme="majorHAnsi" w:cs="Times New Roman"/>
          <w:color w:val="000000"/>
          <w:sz w:val="24"/>
          <w:szCs w:val="24"/>
          <w:lang w:val="pl-PL"/>
        </w:rPr>
        <w:t>a ponu</w:t>
      </w:r>
      <w:r w:rsidRPr="00DD615F">
        <w:rPr>
          <w:rFonts w:asciiTheme="majorHAnsi" w:hAnsiTheme="majorHAnsi" w:cs="Times New Roman"/>
          <w:color w:val="000000"/>
          <w:sz w:val="24"/>
          <w:szCs w:val="24"/>
          <w:lang w:val="hr-HR"/>
        </w:rPr>
        <w:t>đ</w:t>
      </w:r>
      <w:r w:rsidRPr="00DD615F">
        <w:rPr>
          <w:rFonts w:asciiTheme="majorHAnsi" w:hAnsiTheme="majorHAnsi" w:cs="Times New Roman"/>
          <w:color w:val="000000"/>
          <w:sz w:val="24"/>
          <w:szCs w:val="24"/>
          <w:lang w:val="pl-PL"/>
        </w:rPr>
        <w:t xml:space="preserve">ena cijena  </w:t>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lang w:val="pl-PL"/>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r>
      <w:r w:rsidRPr="00DD615F">
        <w:rPr>
          <w:rFonts w:asciiTheme="majorHAnsi" w:hAnsiTheme="majorHAnsi" w:cs="Times New Roman"/>
          <w:color w:val="000000"/>
          <w:sz w:val="24"/>
          <w:szCs w:val="24"/>
        </w:rPr>
        <w:tab/>
        <w:t xml:space="preserve">broj bodova  </w:t>
      </w:r>
      <w:r w:rsidRPr="00DD615F">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30190D" w:rsidRPr="00887529" w:rsidRDefault="0030190D" w:rsidP="0030190D">
      <w:pPr>
        <w:spacing w:after="0" w:line="240" w:lineRule="auto"/>
        <w:jc w:val="both"/>
        <w:rPr>
          <w:rFonts w:asciiTheme="majorHAnsi" w:hAnsiTheme="majorHAnsi" w:cs="Times New Roman"/>
          <w:color w:val="000000"/>
          <w:sz w:val="16"/>
          <w:szCs w:val="16"/>
          <w:bdr w:val="single" w:sz="4" w:space="0" w:color="auto"/>
        </w:rPr>
      </w:pPr>
    </w:p>
    <w:p w:rsidR="00524A02" w:rsidRPr="00887529"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DB11D7" w:rsidP="000722D3">
      <w:pPr>
        <w:spacing w:after="0" w:line="240" w:lineRule="auto"/>
        <w:jc w:val="both"/>
        <w:rPr>
          <w:rFonts w:asciiTheme="majorHAnsi" w:hAnsiTheme="majorHAnsi" w:cs="Times New Roman"/>
          <w:color w:val="000000"/>
          <w:sz w:val="24"/>
          <w:szCs w:val="24"/>
          <w:lang w:val="pl-PL"/>
        </w:rPr>
      </w:pPr>
      <w:r>
        <w:rPr>
          <w:rFonts w:asciiTheme="majorHAnsi" w:hAnsiTheme="majorHAnsi" w:cs="Times New Roman"/>
          <w:color w:val="000000"/>
          <w:sz w:val="24"/>
          <w:szCs w:val="24"/>
          <w:lang w:val="pl-PL"/>
        </w:rPr>
        <w:t xml:space="preserve">Ponude se predaju </w:t>
      </w:r>
      <w:r w:rsidR="000722D3" w:rsidRPr="00BA04F0">
        <w:rPr>
          <w:rFonts w:asciiTheme="majorHAnsi" w:hAnsiTheme="majorHAnsi" w:cs="Times New Roman"/>
          <w:color w:val="000000"/>
          <w:sz w:val="24"/>
          <w:szCs w:val="24"/>
          <w:lang w:val="pl-PL"/>
        </w:rPr>
        <w:t xml:space="preserve">radnim danima od </w:t>
      </w:r>
      <w:r w:rsidR="000722D3"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000722D3" w:rsidRPr="00BA04F0">
        <w:rPr>
          <w:rFonts w:asciiTheme="majorHAnsi" w:hAnsiTheme="majorHAnsi" w:cs="Times New Roman"/>
          <w:color w:val="000000"/>
          <w:sz w:val="24"/>
          <w:szCs w:val="24"/>
          <w:lang w:val="pl-PL"/>
        </w:rPr>
        <w:t xml:space="preserve"> do </w:t>
      </w:r>
      <w:r w:rsidR="000722D3"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000722D3" w:rsidRPr="00BA04F0">
        <w:rPr>
          <w:rFonts w:asciiTheme="majorHAnsi" w:hAnsiTheme="majorHAnsi" w:cs="Times New Roman"/>
          <w:color w:val="000000"/>
          <w:sz w:val="24"/>
          <w:szCs w:val="24"/>
          <w:lang w:val="pl-PL"/>
        </w:rPr>
        <w:t xml:space="preserve"> sati, zaključno sa danom </w:t>
      </w:r>
      <w:r w:rsidR="0079633C" w:rsidRPr="00D240D1">
        <w:rPr>
          <w:rFonts w:asciiTheme="majorHAnsi" w:hAnsiTheme="majorHAnsi" w:cs="Times New Roman"/>
          <w:b/>
          <w:color w:val="000000"/>
          <w:sz w:val="24"/>
          <w:szCs w:val="24"/>
          <w:u w:val="single"/>
          <w:lang w:val="pl-PL"/>
        </w:rPr>
        <w:t>0</w:t>
      </w:r>
      <w:r w:rsidR="00D240D1" w:rsidRPr="00D240D1">
        <w:rPr>
          <w:rFonts w:asciiTheme="majorHAnsi" w:hAnsiTheme="majorHAnsi" w:cs="Times New Roman"/>
          <w:b/>
          <w:color w:val="000000"/>
          <w:sz w:val="24"/>
          <w:szCs w:val="24"/>
          <w:u w:val="single"/>
          <w:lang w:val="pl-PL"/>
        </w:rPr>
        <w:t>8</w:t>
      </w:r>
      <w:r w:rsidR="000722D3" w:rsidRPr="00D240D1">
        <w:rPr>
          <w:rFonts w:asciiTheme="majorHAnsi" w:hAnsiTheme="majorHAnsi" w:cs="Times New Roman"/>
          <w:b/>
          <w:color w:val="000000"/>
          <w:sz w:val="24"/>
          <w:szCs w:val="24"/>
          <w:u w:val="single"/>
          <w:lang w:val="pl-PL"/>
        </w:rPr>
        <w:t>.</w:t>
      </w:r>
      <w:r w:rsidR="00D240D1">
        <w:rPr>
          <w:rFonts w:asciiTheme="majorHAnsi" w:hAnsiTheme="majorHAnsi" w:cs="Times New Roman"/>
          <w:b/>
          <w:color w:val="000000"/>
          <w:sz w:val="24"/>
          <w:szCs w:val="24"/>
          <w:u w:val="single"/>
          <w:lang w:val="pl-PL"/>
        </w:rPr>
        <w:t>11</w:t>
      </w:r>
      <w:r w:rsidR="000722D3" w:rsidRPr="00DD615F">
        <w:rPr>
          <w:rFonts w:asciiTheme="majorHAnsi" w:hAnsiTheme="majorHAnsi" w:cs="Times New Roman"/>
          <w:b/>
          <w:color w:val="000000"/>
          <w:sz w:val="24"/>
          <w:szCs w:val="24"/>
          <w:u w:val="single"/>
          <w:lang w:val="pl-PL"/>
        </w:rPr>
        <w:t>.201</w:t>
      </w:r>
      <w:r w:rsidR="00757452">
        <w:rPr>
          <w:rFonts w:asciiTheme="majorHAnsi" w:hAnsiTheme="majorHAnsi" w:cs="Times New Roman"/>
          <w:b/>
          <w:color w:val="000000"/>
          <w:sz w:val="24"/>
          <w:szCs w:val="24"/>
          <w:u w:val="single"/>
          <w:lang w:val="pl-PL"/>
        </w:rPr>
        <w:t>9</w:t>
      </w:r>
      <w:r w:rsidR="000722D3" w:rsidRPr="00BA04F0">
        <w:rPr>
          <w:rFonts w:asciiTheme="majorHAnsi" w:hAnsiTheme="majorHAnsi" w:cs="Times New Roman"/>
          <w:color w:val="000000"/>
          <w:sz w:val="24"/>
          <w:szCs w:val="24"/>
          <w:lang w:val="pl-PL"/>
        </w:rPr>
        <w:t xml:space="preserve">. godine do </w:t>
      </w:r>
      <w:r w:rsidR="000722D3" w:rsidRPr="00BA04F0">
        <w:rPr>
          <w:rFonts w:asciiTheme="majorHAnsi" w:hAnsiTheme="majorHAnsi" w:cs="Times New Roman"/>
          <w:color w:val="000000"/>
          <w:sz w:val="24"/>
          <w:szCs w:val="24"/>
          <w:u w:val="single"/>
          <w:lang w:val="pl-PL"/>
        </w:rPr>
        <w:t>12</w:t>
      </w:r>
      <w:r w:rsidR="000722D3" w:rsidRPr="00BA04F0">
        <w:rPr>
          <w:rFonts w:asciiTheme="majorHAnsi" w:hAnsiTheme="majorHAnsi" w:cs="Times New Roman"/>
          <w:color w:val="000000"/>
          <w:sz w:val="24"/>
          <w:szCs w:val="24"/>
          <w:lang w:val="pl-PL"/>
        </w:rPr>
        <w:t xml:space="preserve"> sati.</w:t>
      </w:r>
    </w:p>
    <w:p w:rsidR="00804BDA" w:rsidRDefault="00804BDA" w:rsidP="00440FAF">
      <w:pPr>
        <w:spacing w:before="96" w:after="120" w:line="240" w:lineRule="auto"/>
        <w:contextualSpacing/>
        <w:jc w:val="both"/>
        <w:rPr>
          <w:rFonts w:asciiTheme="majorHAnsi" w:hAnsiTheme="majorHAnsi" w:cs="Times New Roman"/>
          <w:color w:val="000000"/>
          <w:sz w:val="16"/>
          <w:szCs w:val="16"/>
          <w:lang w:val="pl-PL"/>
        </w:rPr>
      </w:pPr>
    </w:p>
    <w:p w:rsidR="00F7729A" w:rsidRPr="00A547EB" w:rsidRDefault="00F7729A" w:rsidP="00F7729A">
      <w:pPr>
        <w:spacing w:after="0" w:line="240" w:lineRule="auto"/>
        <w:jc w:val="both"/>
        <w:rPr>
          <w:rFonts w:asciiTheme="majorHAnsi" w:eastAsia="Times New Roman" w:hAnsiTheme="majorHAnsi" w:cs="Arial"/>
          <w:i/>
          <w:color w:val="222222"/>
          <w:sz w:val="24"/>
          <w:szCs w:val="24"/>
        </w:rPr>
      </w:pPr>
      <w:r w:rsidRPr="00A547EB">
        <w:rPr>
          <w:rFonts w:asciiTheme="majorHAnsi" w:eastAsia="Times New Roman" w:hAnsiTheme="majorHAnsi" w:cs="Arial"/>
          <w:i/>
          <w:color w:val="222222"/>
          <w:sz w:val="24"/>
          <w:szCs w:val="24"/>
        </w:rPr>
        <w:t xml:space="preserve">Iz razloga hitnosti rok za podnošenje ponuda u ovom postupku iznosi </w:t>
      </w:r>
      <w:r>
        <w:rPr>
          <w:rFonts w:asciiTheme="majorHAnsi" w:eastAsia="Times New Roman" w:hAnsiTheme="majorHAnsi" w:cs="Arial"/>
          <w:i/>
          <w:color w:val="222222"/>
          <w:sz w:val="24"/>
          <w:szCs w:val="24"/>
        </w:rPr>
        <w:t>22</w:t>
      </w:r>
      <w:r w:rsidRPr="00A547EB">
        <w:rPr>
          <w:rFonts w:asciiTheme="majorHAnsi" w:eastAsia="Times New Roman" w:hAnsiTheme="majorHAnsi" w:cs="Arial"/>
          <w:i/>
          <w:color w:val="222222"/>
          <w:sz w:val="24"/>
          <w:szCs w:val="24"/>
        </w:rPr>
        <w:t xml:space="preserve"> dana, od dana objavljivanja tenderske dokumentacije na portalu javnih nabavki.</w:t>
      </w:r>
    </w:p>
    <w:p w:rsidR="00F7729A" w:rsidRPr="00F56008" w:rsidRDefault="00F7729A" w:rsidP="00F7729A">
      <w:pPr>
        <w:spacing w:before="96" w:after="120" w:line="240" w:lineRule="auto"/>
        <w:jc w:val="both"/>
        <w:rPr>
          <w:rFonts w:asciiTheme="majorHAnsi" w:hAnsiTheme="majorHAnsi" w:cs="Times New Roman"/>
          <w:sz w:val="23"/>
          <w:szCs w:val="23"/>
        </w:rPr>
      </w:pPr>
      <w:r w:rsidRPr="00C96DA0">
        <w:rPr>
          <w:rFonts w:asciiTheme="majorHAnsi" w:hAnsiTheme="majorHAnsi" w:cs="Times New Roman"/>
          <w:i/>
          <w:color w:val="000000"/>
          <w:sz w:val="24"/>
          <w:szCs w:val="24"/>
          <w:lang w:val="pl-PL"/>
        </w:rPr>
        <w:t xml:space="preserve">Dana </w:t>
      </w:r>
      <w:r w:rsidR="00164ED6">
        <w:rPr>
          <w:rFonts w:asciiTheme="majorHAnsi" w:hAnsiTheme="majorHAnsi" w:cs="Times New Roman"/>
          <w:i/>
          <w:color w:val="000000"/>
          <w:sz w:val="24"/>
          <w:szCs w:val="24"/>
          <w:lang w:val="pl-PL"/>
        </w:rPr>
        <w:t>30</w:t>
      </w:r>
      <w:r w:rsidRPr="00C96DA0">
        <w:rPr>
          <w:rFonts w:asciiTheme="majorHAnsi" w:hAnsiTheme="majorHAnsi" w:cs="Times New Roman"/>
          <w:i/>
          <w:color w:val="000000"/>
          <w:sz w:val="24"/>
          <w:szCs w:val="24"/>
          <w:lang w:val="pl-PL"/>
        </w:rPr>
        <w:t>.0</w:t>
      </w:r>
      <w:r w:rsidR="00164ED6">
        <w:rPr>
          <w:rFonts w:asciiTheme="majorHAnsi" w:hAnsiTheme="majorHAnsi" w:cs="Times New Roman"/>
          <w:i/>
          <w:color w:val="000000"/>
          <w:sz w:val="24"/>
          <w:szCs w:val="24"/>
          <w:lang w:val="pl-PL"/>
        </w:rPr>
        <w:t>7</w:t>
      </w:r>
      <w:r w:rsidRPr="00C96DA0">
        <w:rPr>
          <w:rFonts w:asciiTheme="majorHAnsi" w:hAnsiTheme="majorHAnsi" w:cs="Times New Roman"/>
          <w:i/>
          <w:color w:val="000000"/>
          <w:sz w:val="24"/>
          <w:szCs w:val="24"/>
          <w:lang w:val="pl-PL"/>
        </w:rPr>
        <w:t xml:space="preserve">.2019.godine objavljena je tenderska dokumentaciji broj </w:t>
      </w:r>
      <w:r w:rsidR="00164ED6">
        <w:rPr>
          <w:rFonts w:asciiTheme="majorHAnsi" w:hAnsiTheme="majorHAnsi" w:cs="Times New Roman"/>
          <w:i/>
          <w:color w:val="000000"/>
          <w:sz w:val="24"/>
          <w:szCs w:val="24"/>
          <w:lang w:val="pl-PL"/>
        </w:rPr>
        <w:t>7379</w:t>
      </w:r>
      <w:r w:rsidRPr="00C96DA0">
        <w:rPr>
          <w:rFonts w:asciiTheme="majorHAnsi" w:hAnsiTheme="majorHAnsi" w:cs="Times New Roman"/>
          <w:i/>
          <w:color w:val="000000"/>
          <w:sz w:val="24"/>
          <w:szCs w:val="24"/>
          <w:lang w:val="pl-PL"/>
        </w:rPr>
        <w:t>/5 (</w:t>
      </w:r>
      <w:r w:rsidR="00164ED6">
        <w:rPr>
          <w:rFonts w:asciiTheme="majorHAnsi" w:hAnsiTheme="majorHAnsi" w:cs="Times New Roman"/>
          <w:i/>
          <w:color w:val="000000"/>
          <w:sz w:val="24"/>
          <w:szCs w:val="24"/>
          <w:lang w:val="pl-PL"/>
        </w:rPr>
        <w:t>19</w:t>
      </w:r>
      <w:r w:rsidRPr="00C96DA0">
        <w:rPr>
          <w:rFonts w:asciiTheme="majorHAnsi" w:hAnsiTheme="majorHAnsi" w:cs="Times New Roman"/>
          <w:i/>
          <w:color w:val="000000"/>
          <w:sz w:val="24"/>
          <w:szCs w:val="24"/>
          <w:lang w:val="pl-PL"/>
        </w:rPr>
        <w:t xml:space="preserve">/19) </w:t>
      </w:r>
      <w:r>
        <w:rPr>
          <w:rFonts w:asciiTheme="majorHAnsi" w:hAnsiTheme="majorHAnsi" w:cs="Times New Roman"/>
          <w:i/>
          <w:color w:val="000000"/>
          <w:sz w:val="24"/>
          <w:szCs w:val="24"/>
          <w:lang w:val="pl-PL"/>
        </w:rPr>
        <w:t xml:space="preserve">čiji je predmet nabavke: </w:t>
      </w:r>
      <w:r>
        <w:rPr>
          <w:rFonts w:asciiTheme="majorHAnsi" w:hAnsiTheme="majorHAnsi" w:cs="Times New Roman"/>
          <w:b/>
          <w:sz w:val="24"/>
          <w:szCs w:val="24"/>
        </w:rPr>
        <w:t>Službena odjeća,</w:t>
      </w:r>
      <w:r w:rsidRPr="00D22489">
        <w:rPr>
          <w:rFonts w:asciiTheme="majorHAnsi" w:hAnsiTheme="majorHAnsi" w:cs="Times New Roman"/>
          <w:b/>
          <w:sz w:val="24"/>
          <w:szCs w:val="24"/>
        </w:rPr>
        <w:t xml:space="preserve"> </w:t>
      </w:r>
      <w:r w:rsidRPr="00944DA7">
        <w:rPr>
          <w:rFonts w:asciiTheme="majorHAnsi" w:hAnsiTheme="majorHAnsi" w:cs="Verdana"/>
          <w:b/>
          <w:bCs/>
          <w:sz w:val="23"/>
          <w:szCs w:val="23"/>
          <w:lang w:val="sr-Latn-CS"/>
        </w:rPr>
        <w:t>sredstva i oprema lične zaštite na radu</w:t>
      </w:r>
      <w:r w:rsidRPr="00F56008">
        <w:rPr>
          <w:rFonts w:asciiTheme="majorHAnsi" w:hAnsiTheme="majorHAnsi"/>
          <w:b/>
          <w:sz w:val="23"/>
          <w:szCs w:val="23"/>
          <w:lang w:val="sr-Latn-CS"/>
        </w:rPr>
        <w:t xml:space="preserve">, </w:t>
      </w:r>
      <w:r w:rsidRPr="00F56008">
        <w:rPr>
          <w:rFonts w:asciiTheme="majorHAnsi" w:hAnsiTheme="majorHAnsi" w:cs="Verdana"/>
          <w:bCs/>
          <w:sz w:val="23"/>
          <w:szCs w:val="23"/>
          <w:lang w:val="sr-Latn-CS"/>
        </w:rPr>
        <w:t>po partijama kako slijedi</w:t>
      </w:r>
      <w:r w:rsidRPr="00F56008">
        <w:rPr>
          <w:rFonts w:asciiTheme="majorHAnsi" w:hAnsiTheme="majorHAnsi" w:cs="Verdana"/>
          <w:b/>
          <w:bCs/>
          <w:sz w:val="23"/>
          <w:szCs w:val="23"/>
          <w:lang w:val="sr-Latn-CS"/>
        </w:rPr>
        <w:t>:</w:t>
      </w:r>
    </w:p>
    <w:p w:rsidR="00F7729A" w:rsidRPr="00F7729A" w:rsidRDefault="00F7729A" w:rsidP="00F7729A">
      <w:pPr>
        <w:pStyle w:val="ListParagraph"/>
        <w:numPr>
          <w:ilvl w:val="0"/>
          <w:numId w:val="9"/>
        </w:numPr>
        <w:spacing w:before="0" w:after="0" w:line="240" w:lineRule="auto"/>
        <w:jc w:val="both"/>
        <w:rPr>
          <w:rFonts w:asciiTheme="majorHAnsi" w:hAnsiTheme="majorHAnsi" w:cs="Times New Roman"/>
          <w:i/>
          <w:sz w:val="23"/>
          <w:szCs w:val="23"/>
        </w:rPr>
      </w:pPr>
      <w:r w:rsidRPr="00C16999">
        <w:rPr>
          <w:rFonts w:asciiTheme="majorHAnsi" w:hAnsiTheme="majorHAnsi" w:cs="Times New Roman"/>
          <w:b/>
          <w:i/>
          <w:sz w:val="24"/>
          <w:szCs w:val="24"/>
        </w:rPr>
        <w:t>Partija 1:</w:t>
      </w:r>
      <w:r w:rsidRPr="00C16999">
        <w:rPr>
          <w:rFonts w:asciiTheme="majorHAnsi" w:hAnsiTheme="majorHAnsi" w:cs="Times New Roman"/>
          <w:i/>
          <w:sz w:val="24"/>
          <w:szCs w:val="24"/>
        </w:rPr>
        <w:t xml:space="preserve"> </w:t>
      </w:r>
      <w:r>
        <w:rPr>
          <w:rFonts w:asciiTheme="majorHAnsi" w:hAnsiTheme="majorHAnsi" w:cs="Verdana"/>
          <w:b/>
          <w:bCs/>
          <w:sz w:val="24"/>
          <w:szCs w:val="24"/>
        </w:rPr>
        <w:t>Službena odjeća</w:t>
      </w:r>
    </w:p>
    <w:p w:rsidR="00F7729A" w:rsidRDefault="00F7729A" w:rsidP="00F7729A">
      <w:pPr>
        <w:pStyle w:val="ListParagraph"/>
        <w:numPr>
          <w:ilvl w:val="0"/>
          <w:numId w:val="9"/>
        </w:numPr>
        <w:spacing w:before="0" w:after="0" w:line="240" w:lineRule="auto"/>
        <w:jc w:val="both"/>
        <w:rPr>
          <w:rFonts w:asciiTheme="majorHAnsi" w:hAnsiTheme="majorHAnsi" w:cs="Times New Roman"/>
          <w:i/>
          <w:sz w:val="23"/>
          <w:szCs w:val="23"/>
        </w:rPr>
      </w:pPr>
      <w:r w:rsidRPr="00F7729A">
        <w:rPr>
          <w:rFonts w:asciiTheme="majorHAnsi" w:hAnsiTheme="majorHAnsi" w:cs="Times New Roman"/>
          <w:b/>
          <w:i/>
          <w:sz w:val="23"/>
          <w:szCs w:val="23"/>
        </w:rPr>
        <w:t>Partija 2:</w:t>
      </w:r>
      <w:r w:rsidRPr="00F7729A">
        <w:rPr>
          <w:rFonts w:asciiTheme="majorHAnsi" w:hAnsiTheme="majorHAnsi" w:cs="Times New Roman"/>
          <w:i/>
          <w:sz w:val="23"/>
          <w:szCs w:val="23"/>
        </w:rPr>
        <w:t xml:space="preserve"> </w:t>
      </w:r>
      <w:r w:rsidRPr="00F7729A">
        <w:rPr>
          <w:rFonts w:asciiTheme="majorHAnsi" w:hAnsiTheme="majorHAnsi" w:cs="Verdana"/>
          <w:b/>
          <w:bCs/>
          <w:sz w:val="23"/>
          <w:szCs w:val="23"/>
        </w:rPr>
        <w:t>Sredstva i oprema lične zaštite na radu</w:t>
      </w:r>
      <w:r>
        <w:rPr>
          <w:rFonts w:asciiTheme="majorHAnsi" w:hAnsiTheme="majorHAnsi" w:cs="Verdana"/>
          <w:b/>
          <w:bCs/>
          <w:sz w:val="23"/>
          <w:szCs w:val="23"/>
        </w:rPr>
        <w:t>.</w:t>
      </w:r>
    </w:p>
    <w:p w:rsidR="00F7729A" w:rsidRPr="00F7729A" w:rsidRDefault="00F7729A" w:rsidP="00F7729A">
      <w:pPr>
        <w:spacing w:after="0" w:line="240" w:lineRule="auto"/>
        <w:jc w:val="both"/>
        <w:rPr>
          <w:rFonts w:asciiTheme="majorHAnsi" w:hAnsiTheme="majorHAnsi" w:cs="Times New Roman"/>
          <w:i/>
          <w:sz w:val="23"/>
          <w:szCs w:val="23"/>
        </w:rPr>
      </w:pPr>
      <w:r w:rsidRPr="00F7729A">
        <w:rPr>
          <w:rFonts w:asciiTheme="majorHAnsi" w:hAnsiTheme="majorHAnsi" w:cs="Times New Roman"/>
          <w:i/>
          <w:sz w:val="24"/>
          <w:szCs w:val="24"/>
        </w:rPr>
        <w:t xml:space="preserve">Partija 1: </w:t>
      </w:r>
      <w:r w:rsidRPr="00F7729A">
        <w:rPr>
          <w:rFonts w:asciiTheme="majorHAnsi" w:hAnsiTheme="majorHAnsi" w:cs="Verdana"/>
          <w:bCs/>
          <w:sz w:val="24"/>
          <w:szCs w:val="24"/>
          <w:lang w:val="sr-Latn-CS"/>
        </w:rPr>
        <w:t xml:space="preserve">Službena odjeća je realizovana, a Partija 2: </w:t>
      </w:r>
      <w:r w:rsidRPr="00F7729A">
        <w:rPr>
          <w:rFonts w:asciiTheme="majorHAnsi" w:hAnsiTheme="majorHAnsi" w:cs="Verdana"/>
          <w:bCs/>
          <w:sz w:val="23"/>
          <w:szCs w:val="23"/>
          <w:lang w:val="sr-Latn-CS"/>
        </w:rPr>
        <w:t xml:space="preserve">Sredstva i oprema lične zaštite na radu </w:t>
      </w:r>
      <w:r>
        <w:rPr>
          <w:rFonts w:asciiTheme="majorHAnsi" w:hAnsiTheme="majorHAnsi" w:cs="Verdana"/>
          <w:bCs/>
          <w:sz w:val="23"/>
          <w:szCs w:val="23"/>
          <w:lang w:val="sr-Latn-CS"/>
        </w:rPr>
        <w:t xml:space="preserve">nije realizovana jer nije pristigla ni jedna ispravna </w:t>
      </w:r>
      <w:r w:rsidR="00DB11D7">
        <w:rPr>
          <w:rFonts w:asciiTheme="majorHAnsi" w:hAnsiTheme="majorHAnsi" w:cs="Verdana"/>
          <w:bCs/>
          <w:sz w:val="23"/>
          <w:szCs w:val="23"/>
          <w:lang w:val="sr-Latn-CS"/>
        </w:rPr>
        <w:t>ponuda i donijeta je Odluka o obustavljanju postupka javne nabavke za ovu partiju.</w:t>
      </w:r>
    </w:p>
    <w:p w:rsidR="008515EB" w:rsidRDefault="008515EB" w:rsidP="000722D3">
      <w:pPr>
        <w:spacing w:after="0" w:line="240" w:lineRule="auto"/>
        <w:jc w:val="both"/>
        <w:rPr>
          <w:rFonts w:asciiTheme="majorHAnsi" w:hAnsiTheme="majorHAnsi" w:cs="Times New Roman"/>
          <w:color w:val="000000"/>
          <w:sz w:val="24"/>
          <w:szCs w:val="24"/>
          <w:lang w:val="pl-PL"/>
        </w:rPr>
      </w:pPr>
    </w:p>
    <w:p w:rsidR="00DB11D7" w:rsidRDefault="00DB11D7"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E1AE1" w:rsidRPr="00D240D1">
        <w:rPr>
          <w:rFonts w:asciiTheme="majorHAnsi" w:hAnsiTheme="majorHAnsi" w:cs="Times New Roman"/>
          <w:b/>
          <w:color w:val="000000"/>
          <w:sz w:val="24"/>
          <w:szCs w:val="24"/>
          <w:u w:val="single"/>
          <w:lang w:val="pl-PL"/>
        </w:rPr>
        <w:t>0</w:t>
      </w:r>
      <w:r w:rsidR="00D240D1" w:rsidRPr="00D240D1">
        <w:rPr>
          <w:rFonts w:asciiTheme="majorHAnsi" w:hAnsiTheme="majorHAnsi" w:cs="Times New Roman"/>
          <w:b/>
          <w:color w:val="000000"/>
          <w:sz w:val="24"/>
          <w:szCs w:val="24"/>
          <w:u w:val="single"/>
          <w:lang w:val="pl-PL"/>
        </w:rPr>
        <w:t>8</w:t>
      </w:r>
      <w:r w:rsidRPr="00D240D1">
        <w:rPr>
          <w:rFonts w:asciiTheme="majorHAnsi" w:hAnsiTheme="majorHAnsi" w:cs="Times New Roman"/>
          <w:b/>
          <w:color w:val="000000"/>
          <w:sz w:val="24"/>
          <w:szCs w:val="24"/>
          <w:u w:val="single"/>
          <w:lang w:val="pl-PL"/>
        </w:rPr>
        <w:t>.</w:t>
      </w:r>
      <w:r w:rsidR="00D240D1" w:rsidRPr="00D240D1">
        <w:rPr>
          <w:rFonts w:asciiTheme="majorHAnsi" w:hAnsiTheme="majorHAnsi" w:cs="Times New Roman"/>
          <w:b/>
          <w:color w:val="000000"/>
          <w:sz w:val="24"/>
          <w:szCs w:val="24"/>
          <w:u w:val="single"/>
          <w:lang w:val="pl-PL"/>
        </w:rPr>
        <w:t>11</w:t>
      </w:r>
      <w:r w:rsidRPr="00D240D1">
        <w:rPr>
          <w:rFonts w:asciiTheme="majorHAnsi" w:hAnsiTheme="majorHAnsi" w:cs="Times New Roman"/>
          <w:b/>
          <w:color w:val="000000"/>
          <w:sz w:val="24"/>
          <w:szCs w:val="24"/>
          <w:u w:val="single"/>
          <w:lang w:val="pl-PL"/>
        </w:rPr>
        <w:t>.</w:t>
      </w:r>
      <w:r w:rsidRPr="00DD615F">
        <w:rPr>
          <w:rFonts w:asciiTheme="majorHAnsi" w:hAnsiTheme="majorHAnsi" w:cs="Times New Roman"/>
          <w:b/>
          <w:color w:val="000000"/>
          <w:sz w:val="24"/>
          <w:szCs w:val="24"/>
          <w:u w:val="single"/>
          <w:lang w:val="pl-PL"/>
        </w:rPr>
        <w:t>201</w:t>
      </w:r>
      <w:r w:rsidR="00757452">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7147BB" w:rsidRPr="00091D1F" w:rsidRDefault="007147BB"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AF224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BA04F0" w:rsidRDefault="00B460F9" w:rsidP="00B460F9">
      <w:pPr>
        <w:spacing w:after="0" w:line="240" w:lineRule="auto"/>
        <w:jc w:val="both"/>
        <w:rPr>
          <w:rFonts w:asciiTheme="majorHAnsi" w:hAnsiTheme="majorHAnsi" w:cs="Times New Roman"/>
          <w:b/>
          <w:bCs/>
          <w:color w:val="000000"/>
          <w:sz w:val="24"/>
          <w:szCs w:val="24"/>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AF2244" w:rsidRDefault="00B460F9" w:rsidP="00752BF5">
      <w:pPr>
        <w:spacing w:after="0" w:line="240" w:lineRule="auto"/>
        <w:ind w:firstLine="426"/>
        <w:jc w:val="both"/>
        <w:rPr>
          <w:rFonts w:asciiTheme="majorHAnsi" w:hAnsiTheme="majorHAnsi" w:cs="Times New Roman"/>
          <w:color w:val="000000"/>
          <w:sz w:val="16"/>
          <w:szCs w:val="16"/>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245AA9">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AF2244">
      <w:pPr>
        <w:pStyle w:val="ListParagraph"/>
        <w:spacing w:before="0" w:after="0" w:line="240" w:lineRule="auto"/>
        <w:ind w:left="630" w:hanging="252"/>
        <w:jc w:val="both"/>
        <w:rPr>
          <w:rFonts w:asciiTheme="majorHAnsi" w:hAnsiTheme="majorHAnsi" w:cs="Times New Roman"/>
          <w:color w:val="000000"/>
          <w:sz w:val="24"/>
          <w:szCs w:val="24"/>
        </w:rPr>
      </w:pPr>
    </w:p>
    <w:p w:rsidR="00876671" w:rsidRDefault="00B460F9" w:rsidP="00D41ED8">
      <w:pPr>
        <w:spacing w:after="0"/>
        <w:jc w:val="both"/>
        <w:rPr>
          <w:rFonts w:asciiTheme="majorHAnsi" w:hAnsiTheme="majorHAnsi" w:cs="Times New Roman"/>
          <w:color w:val="000000"/>
          <w:sz w:val="24"/>
          <w:szCs w:val="24"/>
        </w:rPr>
        <w:sectPr w:rsidR="00876671" w:rsidSect="00447721">
          <w:headerReference w:type="default" r:id="rId12"/>
          <w:footerReference w:type="even" r:id="rId13"/>
          <w:footerReference w:type="default" r:id="rId14"/>
          <w:headerReference w:type="first" r:id="rId15"/>
          <w:footerReference w:type="first" r:id="rId16"/>
          <w:pgSz w:w="11906" w:h="16838" w:code="9"/>
          <w:pgMar w:top="144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t>TEHNIČKE KARAKTERISTIKE ILI SPECIFIKACIJE PREDMETA JAVNE NABAVKE, ODNOSNO PREDMJER RADOVA</w:t>
      </w:r>
      <w:bookmarkEnd w:id="5"/>
      <w:bookmarkEnd w:id="6"/>
    </w:p>
    <w:p w:rsidR="005E7BCA" w:rsidRPr="00CB74F7" w:rsidRDefault="005E7BCA" w:rsidP="005E7BCA">
      <w:pPr>
        <w:spacing w:after="0" w:line="240" w:lineRule="auto"/>
        <w:jc w:val="center"/>
        <w:rPr>
          <w:rFonts w:ascii="Cambria" w:hAnsi="Cambria" w:cs="Times New Roman"/>
          <w:color w:val="000000"/>
          <w:sz w:val="24"/>
          <w:szCs w:val="24"/>
          <w:lang w:val="pl-PL"/>
        </w:rPr>
      </w:pPr>
      <w:bookmarkStart w:id="7" w:name="_Toc416180135"/>
      <w:bookmarkStart w:id="8" w:name="_Toc418775196"/>
    </w:p>
    <w:tbl>
      <w:tblPr>
        <w:tblW w:w="14400"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85"/>
        <w:gridCol w:w="3170"/>
        <w:gridCol w:w="6135"/>
        <w:gridCol w:w="990"/>
        <w:gridCol w:w="1260"/>
        <w:gridCol w:w="990"/>
        <w:gridCol w:w="1170"/>
      </w:tblGrid>
      <w:tr w:rsidR="00AF2244" w:rsidRPr="007611EE" w:rsidTr="00AF2244">
        <w:trPr>
          <w:trHeight w:val="438"/>
          <w:tblCellSpacing w:w="20" w:type="dxa"/>
        </w:trPr>
        <w:tc>
          <w:tcPr>
            <w:tcW w:w="625" w:type="dxa"/>
            <w:vMerge w:val="restart"/>
            <w:shd w:val="clear" w:color="auto" w:fill="A43D3A"/>
            <w:vAlign w:val="center"/>
            <w:hideMark/>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R.</w:t>
            </w:r>
            <w:r>
              <w:rPr>
                <w:rFonts w:asciiTheme="majorHAnsi" w:hAnsiTheme="majorHAnsi"/>
                <w:b/>
                <w:color w:val="FFFFFF"/>
                <w:sz w:val="18"/>
                <w:szCs w:val="18"/>
                <w:lang w:val="sr-Latn-CS"/>
              </w:rPr>
              <w:t>B.</w:t>
            </w:r>
          </w:p>
        </w:tc>
        <w:tc>
          <w:tcPr>
            <w:tcW w:w="3130" w:type="dxa"/>
            <w:vMerge w:val="restart"/>
            <w:shd w:val="clear" w:color="auto" w:fill="A43D3A"/>
            <w:vAlign w:val="center"/>
          </w:tcPr>
          <w:p w:rsidR="00AF2244" w:rsidRPr="0039160F" w:rsidRDefault="00AF2244" w:rsidP="00AF2244">
            <w:pPr>
              <w:spacing w:after="0" w:line="240" w:lineRule="auto"/>
              <w:ind w:firstLine="1"/>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NAZIV ROBE</w:t>
            </w:r>
          </w:p>
        </w:tc>
        <w:tc>
          <w:tcPr>
            <w:tcW w:w="8345" w:type="dxa"/>
            <w:gridSpan w:val="3"/>
            <w:shd w:val="clear" w:color="auto" w:fill="A43D3A"/>
            <w:vAlign w:val="center"/>
            <w:hideMark/>
          </w:tcPr>
          <w:p w:rsidR="00AF2244" w:rsidRDefault="00AF2244" w:rsidP="00AF2244">
            <w:pPr>
              <w:spacing w:after="0" w:line="240" w:lineRule="auto"/>
              <w:jc w:val="center"/>
              <w:rPr>
                <w:rFonts w:asciiTheme="majorHAnsi" w:hAnsiTheme="majorHAnsi"/>
                <w:b/>
                <w:color w:val="FFFFFF"/>
                <w:sz w:val="18"/>
                <w:szCs w:val="18"/>
                <w:lang w:val="sr-Latn-CS"/>
              </w:rPr>
            </w:pPr>
            <w:r>
              <w:rPr>
                <w:rFonts w:asciiTheme="majorHAnsi" w:hAnsiTheme="majorHAnsi"/>
                <w:b/>
                <w:color w:val="FFFFFF"/>
                <w:sz w:val="18"/>
                <w:szCs w:val="18"/>
                <w:lang w:val="sr-Latn-CS"/>
              </w:rPr>
              <w:t>Bitne karakteristike predmeta nabavke u pogledu kvaliteta, perfomansi i/ili dimenzija</w:t>
            </w:r>
          </w:p>
        </w:tc>
        <w:tc>
          <w:tcPr>
            <w:tcW w:w="950" w:type="dxa"/>
            <w:vMerge w:val="restart"/>
            <w:shd w:val="clear" w:color="auto" w:fill="A43D3A"/>
            <w:textDirection w:val="btL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Jedinica mjere</w:t>
            </w:r>
          </w:p>
        </w:tc>
        <w:tc>
          <w:tcPr>
            <w:tcW w:w="1110" w:type="dxa"/>
            <w:vMerge w:val="restart"/>
            <w:shd w:val="clear" w:color="auto" w:fill="A43D3A"/>
            <w:textDirection w:val="btLr"/>
            <w:vAlign w:val="center"/>
          </w:tcPr>
          <w:p w:rsidR="00AF2244" w:rsidRPr="0039160F" w:rsidRDefault="00AF2244" w:rsidP="00AF2244">
            <w:pPr>
              <w:spacing w:after="0" w:line="240" w:lineRule="auto"/>
              <w:ind w:left="113" w:right="113"/>
              <w:jc w:val="center"/>
              <w:rPr>
                <w:rFonts w:asciiTheme="majorHAnsi" w:hAnsiTheme="majorHAnsi"/>
                <w:b/>
                <w:color w:val="FFFFFF"/>
                <w:sz w:val="18"/>
                <w:szCs w:val="18"/>
                <w:lang w:val="sr-Latn-CS"/>
              </w:rPr>
            </w:pPr>
            <w:r w:rsidRPr="0039160F">
              <w:rPr>
                <w:rFonts w:asciiTheme="majorHAnsi" w:hAnsiTheme="majorHAnsi"/>
                <w:b/>
                <w:color w:val="FFFFFF"/>
                <w:sz w:val="18"/>
                <w:szCs w:val="18"/>
                <w:lang w:val="sr-Latn-CS"/>
              </w:rPr>
              <w:t xml:space="preserve">Količina </w:t>
            </w:r>
          </w:p>
        </w:tc>
      </w:tr>
      <w:tr w:rsidR="00AF2244" w:rsidRPr="007611EE" w:rsidTr="00AF2244">
        <w:trPr>
          <w:trHeight w:val="433"/>
          <w:tblCellSpacing w:w="20" w:type="dxa"/>
        </w:trPr>
        <w:tc>
          <w:tcPr>
            <w:tcW w:w="625" w:type="dxa"/>
            <w:vMerge/>
            <w:hideMark/>
          </w:tcPr>
          <w:p w:rsidR="00AF2244" w:rsidRPr="00CD5F69" w:rsidRDefault="00AF2244" w:rsidP="00AF2244">
            <w:pPr>
              <w:spacing w:after="0" w:line="240" w:lineRule="auto"/>
              <w:ind w:firstLine="1"/>
              <w:jc w:val="both"/>
              <w:rPr>
                <w:rFonts w:asciiTheme="majorHAnsi" w:hAnsiTheme="majorHAnsi"/>
                <w:b/>
                <w:color w:val="7F7F7F"/>
                <w:sz w:val="20"/>
                <w:szCs w:val="20"/>
                <w:lang w:val="sr-Latn-CS"/>
              </w:rPr>
            </w:pPr>
          </w:p>
        </w:tc>
        <w:tc>
          <w:tcPr>
            <w:tcW w:w="3130" w:type="dxa"/>
            <w:vMerge/>
          </w:tcPr>
          <w:p w:rsidR="00AF2244" w:rsidRPr="00CD5F69" w:rsidRDefault="00AF2244" w:rsidP="00AF2244">
            <w:pPr>
              <w:spacing w:after="0" w:line="240" w:lineRule="auto"/>
              <w:ind w:firstLine="1"/>
              <w:jc w:val="both"/>
              <w:rPr>
                <w:rFonts w:asciiTheme="majorHAnsi" w:hAnsiTheme="majorHAnsi"/>
                <w:b/>
                <w:sz w:val="20"/>
                <w:szCs w:val="20"/>
                <w:lang w:val="sr-Latn-CS"/>
              </w:rPr>
            </w:pPr>
          </w:p>
        </w:tc>
        <w:tc>
          <w:tcPr>
            <w:tcW w:w="6095" w:type="dxa"/>
            <w:shd w:val="clear" w:color="auto" w:fill="A43D3A"/>
            <w:vAlign w:val="center"/>
            <w:hideMark/>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sastav</w:t>
            </w:r>
          </w:p>
        </w:tc>
        <w:tc>
          <w:tcPr>
            <w:tcW w:w="950" w:type="dxa"/>
            <w:shd w:val="clear" w:color="auto" w:fill="A43D3A"/>
            <w:vAlign w:val="center"/>
          </w:tcPr>
          <w:p w:rsidR="00AF2244" w:rsidRPr="00CD5F69" w:rsidRDefault="00AF2244" w:rsidP="00AF2244">
            <w:pPr>
              <w:spacing w:after="0" w:line="240" w:lineRule="auto"/>
              <w:jc w:val="center"/>
              <w:rPr>
                <w:rFonts w:asciiTheme="majorHAnsi" w:hAnsiTheme="majorHAnsi"/>
                <w:b/>
                <w:color w:val="FFFFFF"/>
                <w:sz w:val="20"/>
                <w:szCs w:val="20"/>
                <w:lang w:val="sr-Latn-CS"/>
              </w:rPr>
            </w:pPr>
            <w:r w:rsidRPr="00CD5F69">
              <w:rPr>
                <w:rFonts w:asciiTheme="majorHAnsi" w:hAnsiTheme="majorHAnsi"/>
                <w:b/>
                <w:color w:val="FFFFFF"/>
                <w:sz w:val="20"/>
                <w:szCs w:val="20"/>
                <w:lang w:val="sr-Latn-CS"/>
              </w:rPr>
              <w:t>boja</w:t>
            </w:r>
          </w:p>
        </w:tc>
        <w:tc>
          <w:tcPr>
            <w:tcW w:w="1220" w:type="dxa"/>
            <w:shd w:val="clear" w:color="auto" w:fill="A43D3A"/>
          </w:tcPr>
          <w:p w:rsidR="00AF2244" w:rsidRPr="00CD5F69" w:rsidRDefault="00AF2244" w:rsidP="00AF2244">
            <w:pPr>
              <w:spacing w:after="0" w:line="240" w:lineRule="auto"/>
              <w:jc w:val="center"/>
              <w:rPr>
                <w:rFonts w:asciiTheme="majorHAnsi" w:hAnsiTheme="majorHAnsi"/>
                <w:b/>
                <w:color w:val="FFFFFF"/>
                <w:sz w:val="20"/>
                <w:szCs w:val="20"/>
                <w:lang w:val="sr-Latn-CS"/>
              </w:rPr>
            </w:pPr>
            <w:r>
              <w:rPr>
                <w:rFonts w:asciiTheme="majorHAnsi" w:hAnsiTheme="majorHAnsi"/>
                <w:b/>
                <w:color w:val="FFFFFF"/>
                <w:sz w:val="20"/>
                <w:szCs w:val="20"/>
                <w:lang w:val="sr-Latn-CS"/>
              </w:rPr>
              <w:t>standard</w:t>
            </w:r>
          </w:p>
        </w:tc>
        <w:tc>
          <w:tcPr>
            <w:tcW w:w="95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c>
          <w:tcPr>
            <w:tcW w:w="1110" w:type="dxa"/>
            <w:vMerge/>
            <w:shd w:val="clear" w:color="auto" w:fill="A43D3A"/>
          </w:tcPr>
          <w:p w:rsidR="00AF2244" w:rsidRDefault="00AF2244" w:rsidP="00AF2244">
            <w:pPr>
              <w:spacing w:after="0" w:line="240" w:lineRule="auto"/>
              <w:jc w:val="center"/>
              <w:rPr>
                <w:rFonts w:asciiTheme="majorHAnsi" w:hAnsiTheme="majorHAnsi"/>
                <w:b/>
                <w:color w:val="FFFFFF"/>
                <w:sz w:val="20"/>
                <w:szCs w:val="20"/>
                <w:lang w:val="sr-Latn-CS"/>
              </w:rPr>
            </w:pPr>
          </w:p>
        </w:tc>
      </w:tr>
      <w:tr w:rsidR="00020E14" w:rsidRPr="007611EE" w:rsidTr="00020E14">
        <w:trPr>
          <w:trHeight w:val="2058"/>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plitka sa gumenim rebrastim đonom</w:t>
            </w:r>
          </w:p>
        </w:tc>
        <w:tc>
          <w:tcPr>
            <w:tcW w:w="6095" w:type="dxa"/>
            <w:shd w:val="clear" w:color="auto" w:fill="D9D9D9"/>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zaštite:O2 WRU E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prirodna goveđa koža</w:t>
            </w:r>
            <w:r>
              <w:rPr>
                <w:rFonts w:asciiTheme="majorHAnsi" w:eastAsia="Times New Roman" w:hAnsiTheme="majorHAnsi" w:cstheme="minorHAnsi"/>
                <w:bCs/>
                <w:color w:val="000000"/>
              </w:rPr>
              <w:t xml:space="preserve">, hidrofobirana, debljine 1,5+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w:t>
            </w:r>
            <w:r w:rsidRPr="004D5840">
              <w:rPr>
                <w:rFonts w:asciiTheme="majorHAnsi" w:eastAsia="Times New Roman" w:hAnsiTheme="majorHAnsi" w:cstheme="minorHAnsi"/>
                <w:b/>
                <w:bCs/>
                <w:color w:val="000000"/>
              </w:rPr>
              <w:t>prirodna postavna koža</w:t>
            </w:r>
            <w:r>
              <w:rPr>
                <w:rFonts w:asciiTheme="majorHAnsi" w:eastAsia="Times New Roman" w:hAnsiTheme="majorHAnsi" w:cstheme="minorHAnsi"/>
                <w:bCs/>
                <w:color w:val="000000"/>
              </w:rPr>
              <w:t>,</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 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tabanica:tekstilna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329A5"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20347       </w:t>
            </w:r>
          </w:p>
        </w:tc>
        <w:tc>
          <w:tcPr>
            <w:tcW w:w="95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43</w:t>
            </w:r>
          </w:p>
        </w:tc>
      </w:tr>
      <w:tr w:rsidR="00020E14" w:rsidRPr="007611EE" w:rsidTr="00020E14">
        <w:trPr>
          <w:trHeight w:val="145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w:t>
            </w:r>
            <w:r w:rsidRPr="000329A5">
              <w:rPr>
                <w:rFonts w:asciiTheme="majorHAnsi" w:eastAsia="Times New Roman" w:hAnsiTheme="majorHAnsi" w:cstheme="minorHAnsi"/>
                <w:color w:val="000000"/>
              </w:rPr>
              <w:t xml:space="preserve"> dubok</w:t>
            </w:r>
            <w:r>
              <w:rPr>
                <w:rFonts w:asciiTheme="majorHAnsi" w:eastAsia="Times New Roman" w:hAnsiTheme="majorHAnsi" w:cstheme="minorHAnsi"/>
                <w:color w:val="000000"/>
              </w:rPr>
              <w:t>a sa gumenim rebrastim đonom</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zaštite:O2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Lice: </w:t>
            </w:r>
            <w:r w:rsidRPr="004D5840">
              <w:rPr>
                <w:rFonts w:asciiTheme="majorHAnsi" w:eastAsia="Times New Roman" w:hAnsiTheme="majorHAnsi" w:cstheme="minorHAnsi"/>
                <w:b/>
                <w:bCs/>
                <w:color w:val="000000"/>
              </w:rPr>
              <w:t>goveđa koža</w:t>
            </w:r>
            <w:r>
              <w:rPr>
                <w:rFonts w:asciiTheme="majorHAnsi" w:eastAsia="Times New Roman" w:hAnsiTheme="majorHAnsi" w:cstheme="minorHAnsi"/>
                <w:bCs/>
                <w:color w:val="000000"/>
              </w:rPr>
              <w:t xml:space="preserve">, presa, debljine 2,00+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Postava:prirodna postavna koža,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Uložna tabanica: </w:t>
            </w:r>
            <w:r w:rsidRPr="004D5840">
              <w:rPr>
                <w:rFonts w:asciiTheme="majorHAnsi" w:eastAsia="Times New Roman" w:hAnsiTheme="majorHAnsi" w:cstheme="minorHAnsi"/>
                <w:b/>
                <w:bCs/>
                <w:color w:val="000000"/>
              </w:rPr>
              <w:t>od postavne kože</w:t>
            </w:r>
            <w:r>
              <w:rPr>
                <w:rFonts w:asciiTheme="majorHAnsi" w:eastAsia="Times New Roman" w:hAnsiTheme="majorHAnsi" w:cstheme="minorHAnsi"/>
                <w:bCs/>
                <w:color w:val="000000"/>
              </w:rPr>
              <w:t>,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tabanica:tekstilna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w:t>
            </w:r>
            <w:r w:rsidRPr="000329A5">
              <w:rPr>
                <w:rFonts w:asciiTheme="majorHAnsi" w:eastAsia="Times New Roman" w:hAnsiTheme="majorHAnsi" w:cstheme="minorHAnsi"/>
                <w:bCs/>
                <w:color w:val="000000"/>
              </w:rPr>
              <w:t xml:space="preserve"> </w:t>
            </w:r>
            <w:r w:rsidRPr="004D5840">
              <w:rPr>
                <w:rFonts w:asciiTheme="majorHAnsi" w:eastAsia="Times New Roman" w:hAnsiTheme="majorHAnsi" w:cstheme="minorHAnsi"/>
                <w:b/>
                <w:bCs/>
                <w:color w:val="000000"/>
              </w:rPr>
              <w:t>rebrasti</w:t>
            </w:r>
          </w:p>
          <w:p w:rsidR="007B2C85" w:rsidRPr="00B4243C"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20347     </w:t>
            </w: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30</w:t>
            </w:r>
          </w:p>
        </w:tc>
      </w:tr>
      <w:tr w:rsidR="00020E14" w:rsidRPr="007611EE" w:rsidTr="00AF2244">
        <w:trPr>
          <w:trHeight w:val="1360"/>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duboka</w:t>
            </w:r>
            <w:r w:rsidRPr="000329A5">
              <w:rPr>
                <w:rFonts w:asciiTheme="majorHAnsi" w:eastAsia="Times New Roman" w:hAnsiTheme="majorHAnsi" w:cstheme="minorHAnsi"/>
                <w:color w:val="000000"/>
              </w:rPr>
              <w:t xml:space="preserve">  sa </w:t>
            </w:r>
            <w:r w:rsidR="00A155F3">
              <w:rPr>
                <w:rFonts w:asciiTheme="majorHAnsi" w:eastAsia="Times New Roman" w:hAnsiTheme="majorHAnsi" w:cstheme="minorHAnsi"/>
                <w:color w:val="000000"/>
              </w:rPr>
              <w:t>čel</w:t>
            </w:r>
            <w:r>
              <w:rPr>
                <w:rFonts w:asciiTheme="majorHAnsi" w:eastAsia="Times New Roman" w:hAnsiTheme="majorHAnsi" w:cstheme="minorHAnsi"/>
                <w:color w:val="000000"/>
              </w:rPr>
              <w:t>ičnom</w:t>
            </w:r>
            <w:r w:rsidRPr="000329A5">
              <w:rPr>
                <w:rFonts w:asciiTheme="majorHAnsi" w:eastAsia="Times New Roman" w:hAnsiTheme="majorHAnsi" w:cstheme="minorHAnsi"/>
                <w:color w:val="000000"/>
              </w:rPr>
              <w:t xml:space="preserve"> kapom </w:t>
            </w:r>
            <w:r>
              <w:rPr>
                <w:rFonts w:asciiTheme="majorHAnsi" w:eastAsia="Times New Roman" w:hAnsiTheme="majorHAnsi" w:cstheme="minorHAnsi"/>
                <w:color w:val="000000"/>
              </w:rPr>
              <w:t>sa gumenim rebrastim đonom</w:t>
            </w:r>
          </w:p>
        </w:tc>
        <w:tc>
          <w:tcPr>
            <w:tcW w:w="6095" w:type="dxa"/>
            <w:shd w:val="clear" w:color="auto" w:fill="D9D9D9"/>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zaštite:S3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goveđa koža</w:t>
            </w:r>
            <w:r>
              <w:rPr>
                <w:rFonts w:asciiTheme="majorHAnsi" w:eastAsia="Times New Roman" w:hAnsiTheme="majorHAnsi" w:cstheme="minorHAnsi"/>
                <w:bCs/>
                <w:color w:val="000000"/>
              </w:rPr>
              <w:t xml:space="preserve">, presa, debljine 2,00+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w:t>
            </w:r>
            <w:r w:rsidRPr="004D5840">
              <w:rPr>
                <w:rFonts w:asciiTheme="majorHAnsi" w:eastAsia="Times New Roman" w:hAnsiTheme="majorHAnsi" w:cstheme="minorHAnsi"/>
                <w:b/>
                <w:bCs/>
                <w:color w:val="000000"/>
              </w:rPr>
              <w:t>prirodna postavna koža</w:t>
            </w:r>
            <w:r>
              <w:rPr>
                <w:rFonts w:asciiTheme="majorHAnsi" w:eastAsia="Times New Roman" w:hAnsiTheme="majorHAnsi" w:cstheme="minorHAnsi"/>
                <w:bCs/>
                <w:color w:val="000000"/>
              </w:rPr>
              <w:t>,</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 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Temeljna tabanica:nemetalna tabanica protiv probijanja,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Kapna: metalna za zaštitu prstiju,</w:t>
            </w:r>
          </w:p>
          <w:p w:rsidR="007B2C85" w:rsidRP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tc>
        <w:tc>
          <w:tcPr>
            <w:tcW w:w="950" w:type="dxa"/>
            <w:shd w:val="clear" w:color="auto" w:fill="D9D9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crna</w:t>
            </w:r>
          </w:p>
        </w:tc>
        <w:tc>
          <w:tcPr>
            <w:tcW w:w="122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 xml:space="preserve">EN ISO 20345   </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D9D9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17</w:t>
            </w:r>
          </w:p>
        </w:tc>
      </w:tr>
      <w:tr w:rsidR="00020E14" w:rsidRPr="007611EE" w:rsidTr="00020E14">
        <w:trPr>
          <w:trHeight w:val="960"/>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Cipela plitka</w:t>
            </w:r>
            <w:r w:rsidRPr="000329A5">
              <w:rPr>
                <w:rFonts w:asciiTheme="majorHAnsi" w:eastAsia="Times New Roman" w:hAnsiTheme="majorHAnsi" w:cstheme="minorHAnsi"/>
                <w:color w:val="000000"/>
              </w:rPr>
              <w:t xml:space="preserve"> sa čeličnom kapom</w:t>
            </w:r>
            <w:r>
              <w:rPr>
                <w:rFonts w:asciiTheme="majorHAnsi" w:eastAsia="Times New Roman" w:hAnsiTheme="majorHAnsi" w:cstheme="minorHAnsi"/>
                <w:color w:val="000000"/>
              </w:rPr>
              <w:t xml:space="preserve"> sa gumenim rebrastim đonom</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Nivo zaštite:S3 SRC HRO FO,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Lice:</w:t>
            </w:r>
            <w:r w:rsidRPr="004D5840">
              <w:rPr>
                <w:rFonts w:asciiTheme="majorHAnsi" w:eastAsia="Times New Roman" w:hAnsiTheme="majorHAnsi" w:cstheme="minorHAnsi"/>
                <w:b/>
                <w:bCs/>
                <w:color w:val="000000"/>
              </w:rPr>
              <w:t>prirodna goveđa koža</w:t>
            </w:r>
            <w:r>
              <w:rPr>
                <w:rFonts w:asciiTheme="majorHAnsi" w:eastAsia="Times New Roman" w:hAnsiTheme="majorHAnsi" w:cstheme="minorHAnsi"/>
                <w:bCs/>
                <w:color w:val="000000"/>
              </w:rPr>
              <w:t xml:space="preserve">, hidrofobirana, debljine 1,5+ -0,1mm, </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Postava:prirodna postavna koža,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Uložna tabanica:od postavne kože, kao za postavu, odstranjiva,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Tabanica: nemetalna tabanica protiv probijanja,</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Kapna: metalna za zaštitu prstiju,</w:t>
            </w:r>
          </w:p>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Đon:</w:t>
            </w:r>
            <w:r w:rsidRPr="004D5840">
              <w:rPr>
                <w:rFonts w:asciiTheme="majorHAnsi" w:eastAsia="Times New Roman" w:hAnsiTheme="majorHAnsi" w:cstheme="minorHAnsi"/>
                <w:b/>
                <w:bCs/>
                <w:color w:val="000000"/>
              </w:rPr>
              <w:t>guma- rebrasti</w:t>
            </w:r>
          </w:p>
          <w:p w:rsidR="007B2C85" w:rsidRPr="000329A5" w:rsidRDefault="007B2C85" w:rsidP="00AA5675">
            <w:pPr>
              <w:spacing w:after="0" w:line="240" w:lineRule="auto"/>
              <w:jc w:val="both"/>
              <w:rPr>
                <w:rFonts w:asciiTheme="majorHAnsi" w:eastAsia="Times New Roman" w:hAnsiTheme="majorHAnsi" w:cstheme="minorHAnsi"/>
                <w:b/>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crna</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EN ISO 20345</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13</w:t>
            </w:r>
          </w:p>
        </w:tc>
      </w:tr>
      <w:tr w:rsidR="00020E14" w:rsidRPr="007611EE" w:rsidTr="00AF2244">
        <w:trPr>
          <w:trHeight w:val="14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845B98" w:rsidRDefault="00020E14" w:rsidP="00AA5675">
            <w:pPr>
              <w:spacing w:after="0" w:line="240" w:lineRule="auto"/>
              <w:rPr>
                <w:rFonts w:asciiTheme="majorHAnsi" w:hAnsiTheme="majorHAnsi"/>
                <w:sz w:val="24"/>
                <w:szCs w:val="24"/>
                <w:lang w:val="sr-Latn-CS"/>
              </w:rPr>
            </w:pPr>
            <w:r>
              <w:rPr>
                <w:rFonts w:asciiTheme="majorHAnsi" w:eastAsia="Times New Roman" w:hAnsiTheme="majorHAnsi" w:cstheme="minorHAnsi"/>
                <w:color w:val="000000"/>
              </w:rPr>
              <w:t>Cipele duboke postavljene krznom sa čeličnom kapom sa gumenim rebrastim đonom</w:t>
            </w:r>
          </w:p>
        </w:tc>
        <w:tc>
          <w:tcPr>
            <w:tcW w:w="6095" w:type="dxa"/>
            <w:shd w:val="clear" w:color="auto" w:fill="D9D9D9" w:themeFill="background1" w:themeFillShade="D9"/>
            <w:vAlign w:val="center"/>
            <w:hideMark/>
          </w:tcPr>
          <w:p w:rsidR="007B2C85" w:rsidRPr="007B2C85" w:rsidRDefault="007B2C85" w:rsidP="00AA5675">
            <w:pPr>
              <w:spacing w:after="0" w:line="240" w:lineRule="auto"/>
              <w:jc w:val="both"/>
              <w:rPr>
                <w:rFonts w:asciiTheme="majorHAnsi" w:hAnsiTheme="majorHAnsi" w:cstheme="minorHAnsi"/>
                <w:bCs/>
                <w:color w:val="000000"/>
                <w:sz w:val="16"/>
                <w:szCs w:val="16"/>
              </w:rPr>
            </w:pPr>
          </w:p>
          <w:p w:rsidR="00020E14" w:rsidRPr="00DE57EE" w:rsidRDefault="00020E14" w:rsidP="00AA5675">
            <w:pPr>
              <w:spacing w:after="0" w:line="240" w:lineRule="auto"/>
              <w:jc w:val="both"/>
              <w:rPr>
                <w:rFonts w:asciiTheme="majorHAnsi" w:hAnsiTheme="majorHAnsi" w:cstheme="minorHAnsi"/>
                <w:bCs/>
                <w:color w:val="000000"/>
              </w:rPr>
            </w:pPr>
            <w:r>
              <w:rPr>
                <w:rFonts w:asciiTheme="majorHAnsi" w:hAnsiTheme="majorHAnsi" w:cstheme="minorHAnsi"/>
                <w:bCs/>
                <w:color w:val="000000"/>
              </w:rPr>
              <w:t>Nivo zaštite:S3 SRC HRO FO CI</w:t>
            </w:r>
            <w:r w:rsidRPr="00DE57EE">
              <w:rPr>
                <w:rFonts w:asciiTheme="majorHAnsi" w:hAnsiTheme="majorHAnsi" w:cstheme="minorHAnsi"/>
                <w:bCs/>
                <w:color w:val="000000"/>
              </w:rPr>
              <w:t xml:space="preserve">, </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 xml:space="preserve">Lice: </w:t>
            </w:r>
            <w:r w:rsidRPr="004D5840">
              <w:rPr>
                <w:rFonts w:asciiTheme="majorHAnsi" w:hAnsiTheme="majorHAnsi" w:cstheme="minorHAnsi"/>
                <w:b/>
                <w:bCs/>
                <w:color w:val="000000"/>
              </w:rPr>
              <w:t>prirodna goveđa koža</w:t>
            </w:r>
            <w:r w:rsidRPr="00DE57EE">
              <w:rPr>
                <w:rFonts w:asciiTheme="majorHAnsi" w:hAnsiTheme="majorHAnsi" w:cstheme="minorHAnsi"/>
                <w:bCs/>
                <w:color w:val="000000"/>
              </w:rPr>
              <w:t xml:space="preserve">, pune vlaknaste strukture, debljine 1,9+ -0,1mm, </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Postava:tekstil-vještačko krzno,</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Uložna tabanica: tekstil-vještačko krzno,</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Tabanica: nemetalna tabanica protiv probijanja,</w:t>
            </w:r>
          </w:p>
          <w:p w:rsidR="00020E14" w:rsidRPr="00DE57EE" w:rsidRDefault="00020E14" w:rsidP="00AA5675">
            <w:pPr>
              <w:spacing w:after="0" w:line="240" w:lineRule="auto"/>
              <w:jc w:val="both"/>
              <w:rPr>
                <w:rFonts w:asciiTheme="majorHAnsi" w:hAnsiTheme="majorHAnsi" w:cstheme="minorHAnsi"/>
                <w:bCs/>
                <w:color w:val="000000"/>
              </w:rPr>
            </w:pPr>
            <w:r w:rsidRPr="00DE57EE">
              <w:rPr>
                <w:rFonts w:asciiTheme="majorHAnsi" w:hAnsiTheme="majorHAnsi" w:cstheme="minorHAnsi"/>
                <w:bCs/>
                <w:color w:val="000000"/>
              </w:rPr>
              <w:t>Kapna: metalna kapa za zaštitu prstiju,</w:t>
            </w:r>
          </w:p>
          <w:p w:rsidR="00020E14" w:rsidRDefault="00020E14" w:rsidP="00AA5675">
            <w:pPr>
              <w:spacing w:after="0" w:line="240" w:lineRule="auto"/>
              <w:rPr>
                <w:rFonts w:asciiTheme="majorHAnsi" w:hAnsiTheme="majorHAnsi" w:cstheme="minorHAnsi"/>
                <w:bCs/>
                <w:color w:val="000000"/>
              </w:rPr>
            </w:pPr>
            <w:r w:rsidRPr="00DE57EE">
              <w:rPr>
                <w:rFonts w:asciiTheme="majorHAnsi" w:hAnsiTheme="majorHAnsi" w:cstheme="minorHAnsi"/>
                <w:bCs/>
                <w:color w:val="000000"/>
              </w:rPr>
              <w:t>Đon:</w:t>
            </w:r>
            <w:r w:rsidRPr="004D5840">
              <w:rPr>
                <w:rFonts w:asciiTheme="majorHAnsi" w:hAnsiTheme="majorHAnsi" w:cstheme="minorHAnsi"/>
                <w:b/>
                <w:bCs/>
                <w:color w:val="000000"/>
              </w:rPr>
              <w:t>guma- rebrasti</w:t>
            </w:r>
            <w:r w:rsidRPr="00DE57EE">
              <w:rPr>
                <w:rFonts w:asciiTheme="majorHAnsi" w:hAnsiTheme="majorHAnsi" w:cstheme="minorHAnsi"/>
                <w:bCs/>
                <w:color w:val="000000"/>
              </w:rPr>
              <w:t>,</w:t>
            </w:r>
          </w:p>
          <w:p w:rsidR="007B2C85" w:rsidRPr="00020E14" w:rsidRDefault="00A155F3" w:rsidP="00AA5675">
            <w:pPr>
              <w:spacing w:after="0" w:line="240" w:lineRule="auto"/>
              <w:rPr>
                <w:rFonts w:asciiTheme="majorHAnsi" w:hAnsiTheme="majorHAnsi" w:cstheme="minorHAnsi"/>
                <w:bCs/>
                <w:color w:val="000000"/>
              </w:rPr>
            </w:pPr>
            <w:r>
              <w:rPr>
                <w:rFonts w:asciiTheme="majorHAnsi" w:hAnsiTheme="majorHAnsi" w:cstheme="minorHAnsi"/>
                <w:bCs/>
                <w:color w:val="000000"/>
              </w:rPr>
              <w:t>vezanje na pertle</w:t>
            </w:r>
          </w:p>
        </w:tc>
        <w:tc>
          <w:tcPr>
            <w:tcW w:w="950" w:type="dxa"/>
            <w:shd w:val="clear" w:color="auto" w:fill="D9D9D9" w:themeFill="background1" w:themeFillShade="D9"/>
            <w:vAlign w:val="center"/>
          </w:tcPr>
          <w:p w:rsidR="00020E14" w:rsidRDefault="00020E14" w:rsidP="00AA5675">
            <w:pPr>
              <w:spacing w:after="0" w:line="240" w:lineRule="auto"/>
              <w:jc w:val="both"/>
              <w:rPr>
                <w:rFonts w:asciiTheme="majorHAnsi" w:eastAsia="Times New Roman" w:hAnsiTheme="majorHAnsi" w:cstheme="minorHAnsi"/>
                <w:bCs/>
                <w:color w:val="000000"/>
              </w:rPr>
            </w:pPr>
            <w:r>
              <w:rPr>
                <w:rFonts w:asciiTheme="majorHAnsi" w:eastAsia="Times New Roman" w:hAnsiTheme="majorHAnsi" w:cstheme="minorHAnsi"/>
                <w:bCs/>
                <w:color w:val="000000"/>
              </w:rPr>
              <w:t>crna</w:t>
            </w:r>
          </w:p>
        </w:tc>
        <w:tc>
          <w:tcPr>
            <w:tcW w:w="1220" w:type="dxa"/>
            <w:shd w:val="clear" w:color="auto" w:fill="D9D9D9" w:themeFill="background1" w:themeFillShade="D9"/>
            <w:vAlign w:val="center"/>
          </w:tcPr>
          <w:p w:rsidR="00020E14"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EN ISO</w:t>
            </w:r>
          </w:p>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20345</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pari</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10</w:t>
            </w:r>
          </w:p>
        </w:tc>
      </w:tr>
      <w:tr w:rsidR="00020E14" w:rsidRPr="007611EE" w:rsidTr="007B2C85">
        <w:trPr>
          <w:trHeight w:val="771"/>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347277" w:rsidP="00347277">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G</w:t>
            </w:r>
            <w:r w:rsidRPr="000329A5">
              <w:rPr>
                <w:rFonts w:asciiTheme="majorHAnsi" w:eastAsia="Times New Roman" w:hAnsiTheme="majorHAnsi" w:cstheme="minorHAnsi"/>
                <w:color w:val="000000"/>
              </w:rPr>
              <w:t>umen</w:t>
            </w:r>
            <w:r>
              <w:rPr>
                <w:rFonts w:asciiTheme="majorHAnsi" w:eastAsia="Times New Roman" w:hAnsiTheme="majorHAnsi" w:cstheme="minorHAnsi"/>
                <w:color w:val="000000"/>
              </w:rPr>
              <w:t>e čizme</w:t>
            </w:r>
          </w:p>
        </w:tc>
        <w:tc>
          <w:tcPr>
            <w:tcW w:w="6095" w:type="dxa"/>
            <w:shd w:val="clear" w:color="auto" w:fill="FFFFFF" w:themeFill="background1"/>
            <w:vAlign w:val="center"/>
            <w:hideMark/>
          </w:tcPr>
          <w:p w:rsidR="007B2C85" w:rsidRPr="007B2C85" w:rsidRDefault="007B2C85" w:rsidP="007B2C85">
            <w:pPr>
              <w:spacing w:after="0" w:line="240" w:lineRule="auto"/>
              <w:rPr>
                <w:rFonts w:asciiTheme="majorHAnsi" w:eastAsia="Times New Roman" w:hAnsiTheme="majorHAnsi" w:cstheme="minorHAnsi"/>
                <w:color w:val="000000"/>
                <w:sz w:val="16"/>
                <w:szCs w:val="16"/>
              </w:rPr>
            </w:pPr>
          </w:p>
          <w:p w:rsidR="00020E14" w:rsidRDefault="00020E14" w:rsidP="007B2C8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 xml:space="preserve">Radna </w:t>
            </w:r>
            <w:r w:rsidRPr="004D5840">
              <w:rPr>
                <w:rFonts w:asciiTheme="majorHAnsi" w:eastAsia="Times New Roman" w:hAnsiTheme="majorHAnsi" w:cstheme="minorHAnsi"/>
                <w:b/>
                <w:color w:val="000000"/>
              </w:rPr>
              <w:t>gumena čizma</w:t>
            </w:r>
            <w:r>
              <w:rPr>
                <w:rFonts w:asciiTheme="majorHAnsi" w:eastAsia="Times New Roman" w:hAnsiTheme="majorHAnsi" w:cstheme="minorHAnsi"/>
                <w:color w:val="000000"/>
              </w:rPr>
              <w:t xml:space="preserve"> sa tekstilnom postavom, mekana i fleksibilna, ima veću otpornost na toplotu, abraziv,probijanje i cijepanje, protivklizni đon sa apsorberom  energije u oblasti pete, </w:t>
            </w:r>
          </w:p>
          <w:p w:rsidR="007B2C85" w:rsidRPr="000329A5" w:rsidRDefault="007B2C85" w:rsidP="007B2C85">
            <w:pPr>
              <w:spacing w:after="0" w:line="240" w:lineRule="auto"/>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7B2C8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crna</w:t>
            </w:r>
          </w:p>
        </w:tc>
        <w:tc>
          <w:tcPr>
            <w:tcW w:w="122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color w:val="000000"/>
              </w:rPr>
            </w:pPr>
            <w:r w:rsidRPr="000329A5">
              <w:rPr>
                <w:rFonts w:asciiTheme="majorHAnsi" w:hAnsiTheme="majorHAnsi" w:cstheme="minorHAnsi"/>
              </w:rPr>
              <w:t>EN ISO 20347</w:t>
            </w:r>
          </w:p>
        </w:tc>
        <w:tc>
          <w:tcPr>
            <w:tcW w:w="95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pari</w:t>
            </w:r>
          </w:p>
        </w:tc>
        <w:tc>
          <w:tcPr>
            <w:tcW w:w="1110" w:type="dxa"/>
            <w:shd w:val="clear" w:color="auto" w:fill="FFFFFF" w:themeFill="background1"/>
            <w:vAlign w:val="center"/>
          </w:tcPr>
          <w:p w:rsidR="00020E14" w:rsidRPr="000329A5" w:rsidRDefault="00020E14" w:rsidP="007B2C8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6</w:t>
            </w:r>
          </w:p>
        </w:tc>
      </w:tr>
      <w:tr w:rsidR="00020E14" w:rsidRPr="007611EE" w:rsidTr="00AF2244">
        <w:trPr>
          <w:trHeight w:val="55"/>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Zaštitne naočare</w:t>
            </w:r>
          </w:p>
        </w:tc>
        <w:tc>
          <w:tcPr>
            <w:tcW w:w="6095" w:type="dxa"/>
            <w:shd w:val="clear" w:color="auto" w:fill="D9D9D9" w:themeFill="background1" w:themeFillShade="D9"/>
            <w:vAlign w:val="center"/>
            <w:hideMark/>
          </w:tcPr>
          <w:p w:rsidR="007B2C85" w:rsidRPr="007B2C85" w:rsidRDefault="007B2C85" w:rsidP="00AA5675">
            <w:pPr>
              <w:spacing w:after="0" w:line="240" w:lineRule="auto"/>
              <w:rPr>
                <w:rFonts w:asciiTheme="majorHAnsi" w:eastAsia="Times New Roman" w:hAnsiTheme="majorHAnsi" w:cstheme="minorHAnsi"/>
                <w:bCs/>
                <w:noProof/>
                <w:color w:val="000000"/>
                <w:sz w:val="16"/>
                <w:szCs w:val="16"/>
              </w:rPr>
            </w:pPr>
          </w:p>
          <w:p w:rsidR="00020E14" w:rsidRDefault="00020E14" w:rsidP="00AA5675">
            <w:pPr>
              <w:spacing w:after="0" w:line="240" w:lineRule="auto"/>
              <w:rPr>
                <w:rFonts w:asciiTheme="majorHAnsi" w:eastAsia="Times New Roman" w:hAnsiTheme="majorHAnsi" w:cstheme="minorHAnsi"/>
                <w:bCs/>
                <w:noProof/>
                <w:color w:val="000000"/>
              </w:rPr>
            </w:pPr>
            <w:r w:rsidRPr="000329A5">
              <w:rPr>
                <w:rFonts w:asciiTheme="majorHAnsi" w:eastAsia="Times New Roman" w:hAnsiTheme="majorHAnsi" w:cstheme="minorHAnsi"/>
                <w:bCs/>
                <w:noProof/>
                <w:color w:val="000000"/>
              </w:rPr>
              <w:t xml:space="preserve">Bistre od </w:t>
            </w:r>
            <w:r w:rsidRPr="004D5840">
              <w:rPr>
                <w:rFonts w:asciiTheme="majorHAnsi" w:eastAsia="Times New Roman" w:hAnsiTheme="majorHAnsi" w:cstheme="minorHAnsi"/>
                <w:b/>
                <w:bCs/>
                <w:noProof/>
                <w:color w:val="000000"/>
              </w:rPr>
              <w:t>polikarbonatnog stakla</w:t>
            </w:r>
            <w:r w:rsidRPr="000329A5">
              <w:rPr>
                <w:rFonts w:asciiTheme="majorHAnsi" w:eastAsia="Times New Roman" w:hAnsiTheme="majorHAnsi" w:cstheme="minorHAnsi"/>
                <w:bCs/>
                <w:noProof/>
                <w:color w:val="000000"/>
              </w:rPr>
              <w:t xml:space="preserve">,pružaju </w:t>
            </w:r>
            <w:r w:rsidR="004D5840">
              <w:rPr>
                <w:rFonts w:asciiTheme="majorHAnsi" w:eastAsia="Times New Roman" w:hAnsiTheme="majorHAnsi" w:cstheme="minorHAnsi"/>
                <w:bCs/>
                <w:noProof/>
                <w:color w:val="000000"/>
              </w:rPr>
              <w:t>i</w:t>
            </w:r>
            <w:r w:rsidRPr="000329A5">
              <w:rPr>
                <w:rFonts w:asciiTheme="majorHAnsi" w:eastAsia="Times New Roman" w:hAnsiTheme="majorHAnsi" w:cstheme="minorHAnsi"/>
                <w:bCs/>
                <w:noProof/>
                <w:color w:val="000000"/>
              </w:rPr>
              <w:t xml:space="preserve"> bočnu zaštitu,optička klasa sočiva 1,pružaju zaštitu od udara čestica male brzine do 45m/s,imaju podesive ručice.</w:t>
            </w:r>
          </w:p>
          <w:p w:rsidR="007B2C85" w:rsidRPr="000329A5" w:rsidRDefault="007B2C85" w:rsidP="00AA5675">
            <w:pPr>
              <w:spacing w:after="0" w:line="240" w:lineRule="auto"/>
              <w:rPr>
                <w:rFonts w:asciiTheme="majorHAnsi" w:eastAsia="Times New Roman" w:hAnsiTheme="majorHAnsi" w:cstheme="minorHAnsi"/>
                <w:bCs/>
                <w:color w:val="000000"/>
              </w:rPr>
            </w:pP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 </w:t>
            </w:r>
          </w:p>
        </w:tc>
        <w:tc>
          <w:tcPr>
            <w:tcW w:w="122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EN 166 1.F .</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23</w:t>
            </w:r>
          </w:p>
        </w:tc>
      </w:tr>
      <w:tr w:rsidR="00020E14" w:rsidRPr="007611EE" w:rsidTr="00AF2244">
        <w:trPr>
          <w:trHeight w:val="163"/>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Fluorescentni prsluk</w:t>
            </w:r>
          </w:p>
        </w:tc>
        <w:tc>
          <w:tcPr>
            <w:tcW w:w="6095" w:type="dxa"/>
            <w:shd w:val="clear" w:color="auto" w:fill="FFFFFF" w:themeFill="background1"/>
            <w:vAlign w:val="center"/>
            <w:hideMark/>
          </w:tcPr>
          <w:p w:rsidR="007B2C85" w:rsidRPr="007B2C85" w:rsidRDefault="007B2C85" w:rsidP="00AA5675">
            <w:pPr>
              <w:spacing w:after="0" w:line="240" w:lineRule="auto"/>
              <w:jc w:val="both"/>
              <w:rPr>
                <w:rFonts w:asciiTheme="majorHAnsi" w:eastAsia="Times New Roman" w:hAnsiTheme="majorHAnsi" w:cstheme="minorHAnsi"/>
                <w:bCs/>
                <w:color w:val="000000"/>
                <w:sz w:val="16"/>
                <w:szCs w:val="16"/>
              </w:rPr>
            </w:pPr>
          </w:p>
          <w:p w:rsidR="00020E14" w:rsidRPr="004D5840" w:rsidRDefault="00020E14" w:rsidP="00AA5675">
            <w:pPr>
              <w:spacing w:after="0" w:line="240" w:lineRule="auto"/>
              <w:jc w:val="both"/>
              <w:rPr>
                <w:rFonts w:asciiTheme="majorHAnsi" w:eastAsia="Times New Roman" w:hAnsiTheme="majorHAnsi" w:cstheme="minorHAnsi"/>
                <w:b/>
                <w:bCs/>
                <w:color w:val="000000"/>
              </w:rPr>
            </w:pPr>
            <w:r w:rsidRPr="004D5840">
              <w:rPr>
                <w:rFonts w:asciiTheme="majorHAnsi" w:eastAsia="Times New Roman" w:hAnsiTheme="majorHAnsi" w:cstheme="minorHAnsi"/>
                <w:b/>
                <w:bCs/>
                <w:color w:val="000000"/>
              </w:rPr>
              <w:t>poliester 100%</w:t>
            </w:r>
          </w:p>
          <w:p w:rsidR="007B2C85" w:rsidRPr="000329A5" w:rsidRDefault="007B2C85" w:rsidP="00AA5675">
            <w:pPr>
              <w:spacing w:after="0" w:line="240" w:lineRule="auto"/>
              <w:jc w:val="both"/>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žuta ili oranž</w:t>
            </w:r>
          </w:p>
        </w:tc>
        <w:tc>
          <w:tcPr>
            <w:tcW w:w="122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EN ISO </w:t>
            </w:r>
            <w:r>
              <w:rPr>
                <w:rFonts w:asciiTheme="majorHAnsi" w:eastAsia="Times New Roman" w:hAnsiTheme="majorHAnsi" w:cstheme="minorHAnsi"/>
                <w:color w:val="000000"/>
              </w:rPr>
              <w:t>20</w:t>
            </w:r>
            <w:r w:rsidRPr="000329A5">
              <w:rPr>
                <w:rFonts w:asciiTheme="majorHAnsi" w:eastAsia="Times New Roman" w:hAnsiTheme="majorHAnsi" w:cstheme="minorHAnsi"/>
                <w:color w:val="000000"/>
              </w:rPr>
              <w:t>471 </w:t>
            </w: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64</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5159B6">
              <w:rPr>
                <w:rFonts w:asciiTheme="majorHAnsi" w:eastAsia="Times New Roman" w:hAnsiTheme="majorHAnsi" w:cstheme="minorHAnsi"/>
                <w:color w:val="000000"/>
              </w:rPr>
              <w:t>Zaštitni šlem</w:t>
            </w:r>
          </w:p>
        </w:tc>
        <w:tc>
          <w:tcPr>
            <w:tcW w:w="6095" w:type="dxa"/>
            <w:shd w:val="clear" w:color="auto" w:fill="D9D9D9" w:themeFill="background1" w:themeFillShade="D9"/>
            <w:vAlign w:val="center"/>
            <w:hideMark/>
          </w:tcPr>
          <w:p w:rsidR="000F315B" w:rsidRDefault="005159B6" w:rsidP="00AA5675">
            <w:pPr>
              <w:spacing w:after="0" w:line="240" w:lineRule="auto"/>
              <w:jc w:val="both"/>
              <w:rPr>
                <w:rFonts w:asciiTheme="majorHAnsi" w:eastAsia="Times New Roman" w:hAnsiTheme="majorHAnsi" w:cstheme="minorHAnsi"/>
                <w:color w:val="000000"/>
              </w:rPr>
            </w:pPr>
            <w:r>
              <w:rPr>
                <w:rFonts w:asciiTheme="majorHAnsi" w:eastAsia="Times New Roman" w:hAnsiTheme="majorHAnsi" w:cstheme="minorHAnsi"/>
                <w:color w:val="000000"/>
              </w:rPr>
              <w:t>Spoljni dio: p</w:t>
            </w:r>
            <w:r w:rsidR="000F315B">
              <w:rPr>
                <w:rFonts w:asciiTheme="majorHAnsi" w:eastAsia="Times New Roman" w:hAnsiTheme="majorHAnsi" w:cstheme="minorHAnsi"/>
                <w:color w:val="000000"/>
              </w:rPr>
              <w:t xml:space="preserve">olietilen </w:t>
            </w:r>
            <w:r>
              <w:rPr>
                <w:rFonts w:asciiTheme="majorHAnsi" w:eastAsia="Times New Roman" w:hAnsiTheme="majorHAnsi" w:cstheme="minorHAnsi"/>
                <w:color w:val="000000"/>
              </w:rPr>
              <w:t>velike gustine</w:t>
            </w:r>
          </w:p>
          <w:p w:rsidR="005159B6" w:rsidRDefault="005159B6" w:rsidP="00AA5675">
            <w:pPr>
              <w:spacing w:after="0" w:line="240" w:lineRule="auto"/>
              <w:jc w:val="both"/>
              <w:rPr>
                <w:rFonts w:asciiTheme="majorHAnsi" w:eastAsia="Times New Roman" w:hAnsiTheme="majorHAnsi" w:cstheme="minorHAnsi"/>
                <w:color w:val="000000"/>
              </w:rPr>
            </w:pPr>
            <w:r>
              <w:rPr>
                <w:rFonts w:asciiTheme="majorHAnsi" w:eastAsia="Times New Roman" w:hAnsiTheme="majorHAnsi" w:cstheme="minorHAnsi"/>
                <w:color w:val="000000"/>
              </w:rPr>
              <w:t xml:space="preserve">Kaiš oko vrata: polietilen </w:t>
            </w:r>
            <w:r w:rsidR="008D64D6">
              <w:rPr>
                <w:rFonts w:asciiTheme="majorHAnsi" w:eastAsia="Times New Roman" w:hAnsiTheme="majorHAnsi" w:cstheme="minorHAnsi"/>
                <w:color w:val="000000"/>
              </w:rPr>
              <w:t>male</w:t>
            </w:r>
            <w:r>
              <w:rPr>
                <w:rFonts w:asciiTheme="majorHAnsi" w:eastAsia="Times New Roman" w:hAnsiTheme="majorHAnsi" w:cstheme="minorHAnsi"/>
                <w:color w:val="000000"/>
              </w:rPr>
              <w:t xml:space="preserve"> gustine</w:t>
            </w:r>
          </w:p>
          <w:p w:rsidR="00020E14" w:rsidRPr="000329A5" w:rsidRDefault="00020E14" w:rsidP="00AA5675">
            <w:pPr>
              <w:spacing w:after="0" w:line="240" w:lineRule="auto"/>
              <w:jc w:val="both"/>
              <w:rPr>
                <w:rFonts w:asciiTheme="majorHAnsi" w:eastAsia="Times New Roman" w:hAnsiTheme="majorHAnsi" w:cstheme="minorHAnsi"/>
                <w:color w:val="000000"/>
              </w:rPr>
            </w:pPr>
            <w:r w:rsidRPr="000329A5">
              <w:rPr>
                <w:rFonts w:asciiTheme="majorHAnsi" w:eastAsia="Times New Roman" w:hAnsiTheme="majorHAnsi" w:cstheme="minorHAnsi"/>
                <w:color w:val="000000"/>
              </w:rPr>
              <w:t>građevinski, podesivi polietilenski uložak sa kačenjem na 6 tačaka</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r w:rsidRPr="000329A5">
              <w:rPr>
                <w:rFonts w:asciiTheme="majorHAnsi" w:eastAsia="Times New Roman" w:hAnsiTheme="majorHAnsi" w:cstheme="minorHAnsi"/>
                <w:color w:val="000000"/>
              </w:rPr>
              <w:t>bijeli, žuti, plavi ili crveni</w:t>
            </w:r>
          </w:p>
        </w:tc>
        <w:tc>
          <w:tcPr>
            <w:tcW w:w="122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 xml:space="preserve"> EN 397</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16</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K</w:t>
            </w:r>
            <w:r w:rsidRPr="000329A5">
              <w:rPr>
                <w:rFonts w:asciiTheme="majorHAnsi" w:eastAsia="Times New Roman" w:hAnsiTheme="majorHAnsi" w:cstheme="minorHAnsi"/>
                <w:color w:val="000000"/>
              </w:rPr>
              <w:t>ecelja kožna</w:t>
            </w:r>
          </w:p>
        </w:tc>
        <w:tc>
          <w:tcPr>
            <w:tcW w:w="6095" w:type="dxa"/>
            <w:shd w:val="clear" w:color="auto" w:fill="FFFFFF" w:themeFill="background1"/>
            <w:vAlign w:val="center"/>
            <w:hideMark/>
          </w:tcPr>
          <w:p w:rsidR="007B2C85" w:rsidRPr="007B2C85" w:rsidRDefault="007B2C85" w:rsidP="00AA5675">
            <w:pPr>
              <w:spacing w:after="0" w:line="240" w:lineRule="auto"/>
              <w:rPr>
                <w:rFonts w:asciiTheme="majorHAnsi" w:eastAsia="Times New Roman" w:hAnsiTheme="majorHAnsi" w:cstheme="minorHAnsi"/>
                <w:bCs/>
                <w:color w:val="000000"/>
                <w:sz w:val="16"/>
                <w:szCs w:val="16"/>
              </w:rPr>
            </w:pPr>
          </w:p>
          <w:p w:rsidR="00020E14" w:rsidRDefault="00DD373C" w:rsidP="00AA5675">
            <w:pPr>
              <w:spacing w:after="0" w:line="240" w:lineRule="auto"/>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Varilačka  kecelja </w:t>
            </w:r>
            <w:r w:rsidR="00020E14" w:rsidRPr="000329A5">
              <w:rPr>
                <w:rFonts w:asciiTheme="majorHAnsi" w:eastAsia="Times New Roman" w:hAnsiTheme="majorHAnsi" w:cstheme="minorHAnsi"/>
                <w:bCs/>
                <w:color w:val="000000"/>
              </w:rPr>
              <w:t xml:space="preserve"> </w:t>
            </w:r>
            <w:r w:rsidR="00020E14" w:rsidRPr="004D5840">
              <w:rPr>
                <w:rFonts w:asciiTheme="majorHAnsi" w:eastAsia="Times New Roman" w:hAnsiTheme="majorHAnsi" w:cstheme="minorHAnsi"/>
                <w:b/>
                <w:bCs/>
                <w:color w:val="000000"/>
              </w:rPr>
              <w:t>od goveđe</w:t>
            </w:r>
            <w:r>
              <w:rPr>
                <w:rFonts w:asciiTheme="majorHAnsi" w:eastAsia="Times New Roman" w:hAnsiTheme="majorHAnsi" w:cstheme="minorHAnsi"/>
                <w:b/>
                <w:bCs/>
                <w:color w:val="000000"/>
              </w:rPr>
              <w:t>g</w:t>
            </w:r>
            <w:r w:rsidR="00020E14" w:rsidRPr="004D5840">
              <w:rPr>
                <w:rFonts w:asciiTheme="majorHAnsi" w:eastAsia="Times New Roman" w:hAnsiTheme="majorHAnsi" w:cstheme="minorHAnsi"/>
                <w:b/>
                <w:bCs/>
                <w:color w:val="000000"/>
              </w:rPr>
              <w:t xml:space="preserve"> </w:t>
            </w:r>
            <w:r>
              <w:rPr>
                <w:rFonts w:asciiTheme="majorHAnsi" w:eastAsia="Times New Roman" w:hAnsiTheme="majorHAnsi" w:cstheme="minorHAnsi"/>
                <w:b/>
                <w:bCs/>
                <w:color w:val="000000"/>
              </w:rPr>
              <w:t>špalta</w:t>
            </w:r>
            <w:r w:rsidR="00020E14" w:rsidRPr="000329A5">
              <w:rPr>
                <w:rFonts w:asciiTheme="majorHAnsi" w:eastAsia="Times New Roman" w:hAnsiTheme="majorHAnsi" w:cstheme="minorHAnsi"/>
                <w:bCs/>
                <w:color w:val="000000"/>
              </w:rPr>
              <w:t>,</w:t>
            </w:r>
            <w:r w:rsidR="004D5840">
              <w:rPr>
                <w:rFonts w:asciiTheme="majorHAnsi" w:eastAsia="Times New Roman" w:hAnsiTheme="majorHAnsi" w:cstheme="minorHAnsi"/>
                <w:bCs/>
                <w:color w:val="000000"/>
              </w:rPr>
              <w:t xml:space="preserve"> </w:t>
            </w:r>
            <w:r w:rsidR="003D5AF3">
              <w:rPr>
                <w:rFonts w:asciiTheme="majorHAnsi" w:eastAsia="Times New Roman" w:hAnsiTheme="majorHAnsi" w:cstheme="minorHAnsi"/>
                <w:bCs/>
                <w:color w:val="000000"/>
              </w:rPr>
              <w:t>sa kevlarskim koncem i košč</w:t>
            </w:r>
            <w:r>
              <w:rPr>
                <w:rFonts w:asciiTheme="majorHAnsi" w:eastAsia="Times New Roman" w:hAnsiTheme="majorHAnsi" w:cstheme="minorHAnsi"/>
                <w:bCs/>
                <w:color w:val="000000"/>
              </w:rPr>
              <w:t xml:space="preserve">anjem pozadi , univerzalne veličine  </w:t>
            </w:r>
          </w:p>
          <w:p w:rsidR="007B2C85" w:rsidRPr="000329A5" w:rsidRDefault="007B2C85" w:rsidP="00AA5675">
            <w:pPr>
              <w:spacing w:after="0" w:line="240" w:lineRule="auto"/>
              <w:rPr>
                <w:rFonts w:asciiTheme="majorHAnsi" w:eastAsia="Times New Roman" w:hAnsiTheme="majorHAnsi" w:cstheme="minorHAnsi"/>
                <w:bCs/>
                <w:color w:val="000000"/>
              </w:rPr>
            </w:pPr>
          </w:p>
        </w:tc>
        <w:tc>
          <w:tcPr>
            <w:tcW w:w="950" w:type="dxa"/>
            <w:shd w:val="clear" w:color="auto" w:fill="FFFFFF" w:themeFill="background1"/>
            <w:vAlign w:val="center"/>
          </w:tcPr>
          <w:p w:rsidR="00020E14" w:rsidRPr="000329A5" w:rsidRDefault="00020E14" w:rsidP="00AA5675">
            <w:pPr>
              <w:spacing w:after="0" w:line="240" w:lineRule="auto"/>
              <w:rPr>
                <w:rFonts w:asciiTheme="majorHAnsi" w:eastAsia="Times New Roman" w:hAnsiTheme="majorHAnsi" w:cstheme="minorHAnsi"/>
                <w:color w:val="000000"/>
              </w:rPr>
            </w:pPr>
          </w:p>
        </w:tc>
        <w:tc>
          <w:tcPr>
            <w:tcW w:w="1220" w:type="dxa"/>
            <w:shd w:val="clear" w:color="auto" w:fill="FFFFFF" w:themeFill="background1"/>
            <w:vAlign w:val="center"/>
          </w:tcPr>
          <w:p w:rsidR="00DD373C" w:rsidRDefault="00DD373C" w:rsidP="00DD373C">
            <w:pPr>
              <w:rPr>
                <w:rFonts w:ascii="Arial" w:hAnsi="Arial" w:cs="Arial"/>
                <w:sz w:val="20"/>
                <w:szCs w:val="20"/>
              </w:rPr>
            </w:pPr>
            <w:r>
              <w:rPr>
                <w:rFonts w:ascii="Arial" w:hAnsi="Arial" w:cs="Arial"/>
                <w:sz w:val="20"/>
                <w:szCs w:val="20"/>
              </w:rPr>
              <w:t xml:space="preserve">EN ISO 11611 1 A1 </w:t>
            </w:r>
          </w:p>
          <w:p w:rsidR="00DD373C" w:rsidRPr="000329A5" w:rsidRDefault="00DD373C"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sidRPr="000329A5">
              <w:rPr>
                <w:rFonts w:asciiTheme="majorHAnsi" w:eastAsia="Times New Roman" w:hAnsiTheme="majorHAnsi" w:cstheme="minorHAnsi"/>
                <w:color w:val="000000"/>
              </w:rPr>
              <w:t>komad</w:t>
            </w:r>
          </w:p>
        </w:tc>
        <w:tc>
          <w:tcPr>
            <w:tcW w:w="1110" w:type="dxa"/>
            <w:shd w:val="clear" w:color="auto" w:fill="FFFFFF" w:themeFill="background1"/>
            <w:vAlign w:val="center"/>
          </w:tcPr>
          <w:p w:rsidR="00020E14" w:rsidRPr="000329A5"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8</w:t>
            </w:r>
          </w:p>
        </w:tc>
      </w:tr>
      <w:tr w:rsidR="00020E14" w:rsidRPr="007611EE" w:rsidTr="007B2C85">
        <w:trPr>
          <w:trHeight w:val="771"/>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D9D9D9" w:themeFill="background1" w:themeFillShade="D9"/>
            <w:vAlign w:val="center"/>
          </w:tcPr>
          <w:p w:rsidR="00020E14" w:rsidRDefault="00347277"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Gumene rukavice</w:t>
            </w:r>
          </w:p>
        </w:tc>
        <w:tc>
          <w:tcPr>
            <w:tcW w:w="6095" w:type="dxa"/>
            <w:shd w:val="clear" w:color="auto" w:fill="D9D9D9" w:themeFill="background1" w:themeFillShade="D9"/>
            <w:vAlign w:val="center"/>
            <w:hideMark/>
          </w:tcPr>
          <w:p w:rsidR="00020E14" w:rsidRPr="004D5840" w:rsidRDefault="004E3030" w:rsidP="00AA5675">
            <w:pPr>
              <w:spacing w:after="0" w:line="240" w:lineRule="auto"/>
              <w:jc w:val="both"/>
              <w:rPr>
                <w:rFonts w:asciiTheme="majorHAnsi" w:hAnsiTheme="majorHAnsi"/>
                <w:b/>
                <w:lang w:val="sr-Latn-CS"/>
              </w:rPr>
            </w:pPr>
            <w:r>
              <w:rPr>
                <w:rFonts w:asciiTheme="majorHAnsi" w:hAnsiTheme="majorHAnsi"/>
                <w:b/>
                <w:lang w:val="sr-Latn-CS"/>
              </w:rPr>
              <w:t>prirodni la</w:t>
            </w:r>
            <w:r w:rsidR="00347277">
              <w:rPr>
                <w:rFonts w:asciiTheme="majorHAnsi" w:hAnsiTheme="majorHAnsi"/>
                <w:b/>
                <w:lang w:val="sr-Latn-CS"/>
              </w:rPr>
              <w:t xml:space="preserve">teks </w:t>
            </w:r>
            <w:r w:rsidR="00020E14" w:rsidRPr="004D5840">
              <w:rPr>
                <w:rFonts w:asciiTheme="majorHAnsi" w:hAnsiTheme="majorHAnsi"/>
                <w:b/>
                <w:lang w:val="sr-Latn-CS"/>
              </w:rPr>
              <w:t>sa slojem neoprena</w:t>
            </w:r>
          </w:p>
        </w:tc>
        <w:tc>
          <w:tcPr>
            <w:tcW w:w="950" w:type="dxa"/>
            <w:shd w:val="clear" w:color="auto" w:fill="D9D9D9" w:themeFill="background1" w:themeFillShade="D9"/>
            <w:vAlign w:val="center"/>
          </w:tcPr>
          <w:p w:rsidR="00020E14" w:rsidRPr="000329A5" w:rsidRDefault="00020E14" w:rsidP="00AA5675">
            <w:pPr>
              <w:spacing w:after="0" w:line="240" w:lineRule="auto"/>
              <w:rPr>
                <w:rFonts w:asciiTheme="majorHAnsi" w:eastAsia="Times New Roman" w:hAnsiTheme="majorHAnsi" w:cstheme="minorHAnsi"/>
                <w:color w:val="000000"/>
              </w:rPr>
            </w:pPr>
          </w:p>
        </w:tc>
        <w:tc>
          <w:tcPr>
            <w:tcW w:w="1220" w:type="dxa"/>
            <w:shd w:val="clear" w:color="auto" w:fill="D9D9D9" w:themeFill="background1" w:themeFillShade="D9"/>
            <w:vAlign w:val="center"/>
          </w:tcPr>
          <w:p w:rsidR="00020E14" w:rsidRDefault="00020E14" w:rsidP="00AA5675">
            <w:pPr>
              <w:spacing w:after="0" w:line="240" w:lineRule="auto"/>
              <w:jc w:val="center"/>
              <w:rPr>
                <w:rFonts w:asciiTheme="majorHAnsi" w:hAnsiTheme="majorHAnsi"/>
                <w:sz w:val="20"/>
                <w:szCs w:val="20"/>
                <w:lang w:val="sr-Latn-CS"/>
              </w:rPr>
            </w:pPr>
            <w:r w:rsidRPr="00FF0AC8">
              <w:rPr>
                <w:rFonts w:asciiTheme="majorHAnsi" w:hAnsiTheme="majorHAnsi"/>
                <w:sz w:val="20"/>
                <w:szCs w:val="20"/>
                <w:lang w:val="sr-Latn-CS"/>
              </w:rPr>
              <w:t>EN</w:t>
            </w:r>
            <w:r>
              <w:rPr>
                <w:rFonts w:asciiTheme="majorHAnsi" w:hAnsiTheme="majorHAnsi"/>
                <w:sz w:val="20"/>
                <w:szCs w:val="20"/>
                <w:lang w:val="sr-Latn-CS"/>
              </w:rPr>
              <w:t xml:space="preserve"> </w:t>
            </w:r>
            <w:r w:rsidRPr="00FF0AC8">
              <w:rPr>
                <w:rFonts w:asciiTheme="majorHAnsi" w:hAnsiTheme="majorHAnsi"/>
                <w:sz w:val="20"/>
                <w:szCs w:val="20"/>
                <w:lang w:val="sr-Latn-CS"/>
              </w:rPr>
              <w:t>388</w:t>
            </w:r>
          </w:p>
          <w:p w:rsidR="00020E14" w:rsidRDefault="00020E14" w:rsidP="00AA5675">
            <w:pPr>
              <w:spacing w:after="0" w:line="240" w:lineRule="auto"/>
              <w:jc w:val="center"/>
              <w:rPr>
                <w:rFonts w:asciiTheme="majorHAnsi" w:hAnsiTheme="majorHAnsi"/>
                <w:sz w:val="20"/>
                <w:szCs w:val="20"/>
                <w:lang w:val="sr-Latn-CS"/>
              </w:rPr>
            </w:pPr>
            <w:r>
              <w:rPr>
                <w:rFonts w:asciiTheme="majorHAnsi" w:hAnsiTheme="majorHAnsi"/>
                <w:sz w:val="20"/>
                <w:szCs w:val="20"/>
                <w:lang w:val="sr-Latn-CS"/>
              </w:rPr>
              <w:t>EN374</w:t>
            </w:r>
          </w:p>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hAnsiTheme="majorHAnsi"/>
                <w:sz w:val="20"/>
                <w:szCs w:val="20"/>
                <w:lang w:val="sr-Latn-CS"/>
              </w:rPr>
              <w:t>AKL</w:t>
            </w:r>
          </w:p>
        </w:tc>
        <w:tc>
          <w:tcPr>
            <w:tcW w:w="950" w:type="dxa"/>
            <w:shd w:val="clear" w:color="auto" w:fill="D9D9D9" w:themeFill="background1" w:themeFillShade="D9"/>
            <w:vAlign w:val="center"/>
          </w:tcPr>
          <w:p w:rsidR="00020E14" w:rsidRPr="000329A5"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komad</w:t>
            </w:r>
          </w:p>
        </w:tc>
        <w:tc>
          <w:tcPr>
            <w:tcW w:w="1110" w:type="dxa"/>
            <w:shd w:val="clear" w:color="auto" w:fill="D9D9D9" w:themeFill="background1" w:themeFillShade="D9"/>
            <w:vAlign w:val="center"/>
          </w:tcPr>
          <w:p w:rsidR="00020E14" w:rsidRDefault="00020E14" w:rsidP="00AA5675">
            <w:pPr>
              <w:spacing w:after="0" w:line="240" w:lineRule="auto"/>
              <w:rPr>
                <w:rFonts w:asciiTheme="majorHAnsi" w:eastAsia="Times New Roman" w:hAnsiTheme="majorHAnsi" w:cstheme="minorHAnsi"/>
                <w:b/>
                <w:bCs/>
                <w:color w:val="000000"/>
              </w:rPr>
            </w:pPr>
            <w:r>
              <w:rPr>
                <w:rFonts w:asciiTheme="majorHAnsi" w:eastAsia="Times New Roman" w:hAnsiTheme="majorHAnsi" w:cstheme="minorHAnsi"/>
                <w:b/>
                <w:bCs/>
                <w:color w:val="000000"/>
              </w:rPr>
              <w:t xml:space="preserve">       2</w:t>
            </w:r>
          </w:p>
        </w:tc>
      </w:tr>
      <w:tr w:rsidR="00020E14" w:rsidRPr="007611EE" w:rsidTr="00AF2244">
        <w:trPr>
          <w:trHeight w:val="359"/>
          <w:tblCellSpacing w:w="20" w:type="dxa"/>
        </w:trPr>
        <w:tc>
          <w:tcPr>
            <w:tcW w:w="625" w:type="dxa"/>
            <w:shd w:val="clear" w:color="auto" w:fill="BFBFBF" w:themeFill="background1" w:themeFillShade="BF"/>
            <w:vAlign w:val="center"/>
            <w:hideMark/>
          </w:tcPr>
          <w:p w:rsidR="00020E14" w:rsidRPr="00E32603" w:rsidRDefault="00020E14" w:rsidP="000329A5">
            <w:pPr>
              <w:numPr>
                <w:ilvl w:val="0"/>
                <w:numId w:val="29"/>
              </w:numPr>
              <w:spacing w:after="0" w:line="240" w:lineRule="auto"/>
              <w:rPr>
                <w:rFonts w:asciiTheme="majorHAnsi" w:hAnsiTheme="majorHAnsi"/>
                <w:b/>
                <w:sz w:val="24"/>
                <w:szCs w:val="24"/>
                <w:lang w:val="sr-Latn-CS"/>
              </w:rPr>
            </w:pPr>
          </w:p>
        </w:tc>
        <w:tc>
          <w:tcPr>
            <w:tcW w:w="3130" w:type="dxa"/>
            <w:shd w:val="clear" w:color="auto" w:fill="FFFFFF" w:themeFill="background1"/>
            <w:vAlign w:val="center"/>
          </w:tcPr>
          <w:p w:rsidR="00020E14" w:rsidRDefault="00020E14" w:rsidP="00AA5675">
            <w:pPr>
              <w:spacing w:after="0" w:line="240" w:lineRule="auto"/>
              <w:rPr>
                <w:rFonts w:asciiTheme="majorHAnsi" w:eastAsia="Times New Roman" w:hAnsiTheme="majorHAnsi" w:cstheme="minorHAnsi"/>
                <w:color w:val="000000"/>
              </w:rPr>
            </w:pPr>
            <w:r>
              <w:rPr>
                <w:rFonts w:asciiTheme="majorHAnsi" w:eastAsia="Times New Roman" w:hAnsiTheme="majorHAnsi" w:cstheme="minorHAnsi"/>
                <w:color w:val="000000"/>
              </w:rPr>
              <w:t>Rukavice kožne</w:t>
            </w:r>
          </w:p>
        </w:tc>
        <w:tc>
          <w:tcPr>
            <w:tcW w:w="6095" w:type="dxa"/>
            <w:shd w:val="clear" w:color="auto" w:fill="FFFFFF" w:themeFill="background1"/>
            <w:vAlign w:val="center"/>
            <w:hideMark/>
          </w:tcPr>
          <w:p w:rsidR="007B2C85" w:rsidRPr="007B2C85" w:rsidRDefault="007B2C85" w:rsidP="00AA5675">
            <w:pPr>
              <w:spacing w:after="0" w:line="240" w:lineRule="auto"/>
              <w:rPr>
                <w:rFonts w:asciiTheme="majorHAnsi" w:hAnsiTheme="majorHAnsi" w:cstheme="minorHAnsi"/>
                <w:sz w:val="16"/>
                <w:szCs w:val="16"/>
              </w:rPr>
            </w:pPr>
          </w:p>
          <w:p w:rsidR="00020E14" w:rsidRPr="00DE57EE" w:rsidRDefault="00020E14" w:rsidP="00AA5675">
            <w:pPr>
              <w:spacing w:after="0" w:line="240" w:lineRule="auto"/>
              <w:rPr>
                <w:rFonts w:asciiTheme="majorHAnsi" w:hAnsiTheme="majorHAnsi" w:cstheme="minorHAnsi"/>
              </w:rPr>
            </w:pPr>
            <w:r w:rsidRPr="00DE57EE">
              <w:rPr>
                <w:rFonts w:asciiTheme="majorHAnsi" w:hAnsiTheme="majorHAnsi" w:cstheme="minorHAnsi"/>
              </w:rPr>
              <w:t>Nivo zaštite: minimum 3233,</w:t>
            </w:r>
          </w:p>
          <w:p w:rsidR="00020E14" w:rsidRDefault="00020E14" w:rsidP="00AA5675">
            <w:pPr>
              <w:spacing w:after="0" w:line="240" w:lineRule="auto"/>
              <w:rPr>
                <w:rFonts w:asciiTheme="majorHAnsi" w:hAnsiTheme="majorHAnsi" w:cstheme="minorHAnsi"/>
              </w:rPr>
            </w:pPr>
            <w:r w:rsidRPr="00DE57EE">
              <w:rPr>
                <w:rFonts w:asciiTheme="majorHAnsi" w:hAnsiTheme="majorHAnsi" w:cstheme="minorHAnsi"/>
              </w:rPr>
              <w:t xml:space="preserve">Namenjene su za zaštitu ruku od mehaničkih povreda, sa pojačanjem dlana, palca i kažiprsta  (iz jednog komada). Iznutra dlana i prstiju je tekstilna postava radi upijanja znoja. Rukavica šivena sa šavovima izvedenim iznutra, osim šavova na pojačanjima manžetni i elastičnoj traci. Gustina štepa 3/1. Lice rukavice izrađeno </w:t>
            </w:r>
            <w:r w:rsidRPr="004D5840">
              <w:rPr>
                <w:rFonts w:asciiTheme="majorHAnsi" w:hAnsiTheme="majorHAnsi" w:cstheme="minorHAnsi"/>
                <w:b/>
              </w:rPr>
              <w:t>od goveđe kože</w:t>
            </w:r>
            <w:r w:rsidRPr="00DE57EE">
              <w:rPr>
                <w:rFonts w:asciiTheme="majorHAnsi" w:hAnsiTheme="majorHAnsi" w:cstheme="minorHAnsi"/>
              </w:rPr>
              <w:t>, debljine 1,3-1,5 mm, debljina dlana i palca sa pojačanjem 2,3-2,5 mm.</w:t>
            </w:r>
          </w:p>
          <w:p w:rsidR="007B2C85" w:rsidRPr="00DE57EE" w:rsidRDefault="007B2C85" w:rsidP="00AA5675">
            <w:pPr>
              <w:spacing w:after="0" w:line="240" w:lineRule="auto"/>
              <w:rPr>
                <w:rFonts w:asciiTheme="majorHAnsi" w:hAnsiTheme="majorHAnsi" w:cstheme="minorHAnsi"/>
                <w:b/>
                <w:bCs/>
                <w:color w:val="000000"/>
              </w:rPr>
            </w:pPr>
          </w:p>
        </w:tc>
        <w:tc>
          <w:tcPr>
            <w:tcW w:w="950" w:type="dxa"/>
            <w:shd w:val="clear" w:color="auto" w:fill="FFFFFF" w:themeFill="background1"/>
            <w:vAlign w:val="center"/>
          </w:tcPr>
          <w:p w:rsidR="00020E14" w:rsidRPr="00DE57EE" w:rsidRDefault="00020E14" w:rsidP="00AA5675">
            <w:pPr>
              <w:spacing w:after="0" w:line="240" w:lineRule="auto"/>
              <w:rPr>
                <w:rFonts w:asciiTheme="majorHAnsi" w:hAnsiTheme="majorHAnsi" w:cstheme="minorHAnsi"/>
                <w:b/>
                <w:bCs/>
                <w:color w:val="000000"/>
              </w:rPr>
            </w:pPr>
          </w:p>
        </w:tc>
        <w:tc>
          <w:tcPr>
            <w:tcW w:w="122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EN</w:t>
            </w:r>
          </w:p>
          <w:p w:rsidR="00020E14" w:rsidRDefault="00546DAD" w:rsidP="00AA5675">
            <w:pPr>
              <w:spacing w:after="0" w:line="240" w:lineRule="auto"/>
              <w:jc w:val="center"/>
              <w:rPr>
                <w:rFonts w:asciiTheme="majorHAnsi" w:eastAsia="Times New Roman" w:hAnsiTheme="majorHAnsi" w:cstheme="minorHAnsi"/>
                <w:color w:val="000000"/>
              </w:rPr>
            </w:pPr>
            <w:r>
              <w:rPr>
                <w:rFonts w:asciiTheme="majorHAnsi" w:eastAsia="Times New Roman" w:hAnsiTheme="majorHAnsi" w:cstheme="minorHAnsi"/>
                <w:color w:val="000000"/>
              </w:rPr>
              <w:t>3</w:t>
            </w:r>
            <w:r w:rsidR="00020E14">
              <w:rPr>
                <w:rFonts w:asciiTheme="majorHAnsi" w:eastAsia="Times New Roman" w:hAnsiTheme="majorHAnsi" w:cstheme="minorHAnsi"/>
                <w:color w:val="000000"/>
              </w:rPr>
              <w:t>88</w:t>
            </w:r>
          </w:p>
          <w:p w:rsidR="00020E14" w:rsidRPr="000329A5" w:rsidRDefault="00020E14" w:rsidP="00AA5675">
            <w:pPr>
              <w:spacing w:after="0" w:line="240" w:lineRule="auto"/>
              <w:jc w:val="center"/>
              <w:rPr>
                <w:rFonts w:asciiTheme="majorHAnsi" w:eastAsia="Times New Roman" w:hAnsiTheme="majorHAnsi" w:cstheme="minorHAnsi"/>
                <w:color w:val="000000"/>
              </w:rPr>
            </w:pPr>
          </w:p>
        </w:tc>
        <w:tc>
          <w:tcPr>
            <w:tcW w:w="95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color w:val="000000"/>
              </w:rPr>
            </w:pPr>
          </w:p>
        </w:tc>
        <w:tc>
          <w:tcPr>
            <w:tcW w:w="1110" w:type="dxa"/>
            <w:shd w:val="clear" w:color="auto" w:fill="FFFFFF" w:themeFill="background1"/>
            <w:vAlign w:val="center"/>
          </w:tcPr>
          <w:p w:rsidR="00020E14" w:rsidRDefault="00020E14" w:rsidP="00AA5675">
            <w:pPr>
              <w:spacing w:after="0" w:line="240" w:lineRule="auto"/>
              <w:jc w:val="center"/>
              <w:rPr>
                <w:rFonts w:asciiTheme="majorHAnsi" w:eastAsia="Times New Roman" w:hAnsiTheme="majorHAnsi" w:cstheme="minorHAnsi"/>
                <w:b/>
                <w:bCs/>
                <w:color w:val="000000"/>
              </w:rPr>
            </w:pPr>
            <w:r>
              <w:rPr>
                <w:rFonts w:asciiTheme="majorHAnsi" w:eastAsia="Times New Roman" w:hAnsiTheme="majorHAnsi" w:cstheme="minorHAnsi"/>
                <w:b/>
                <w:bCs/>
                <w:color w:val="000000"/>
              </w:rPr>
              <w:t>13</w:t>
            </w:r>
          </w:p>
        </w:tc>
      </w:tr>
    </w:tbl>
    <w:p w:rsidR="00AF2244" w:rsidRPr="00B81E4C" w:rsidRDefault="00AF2244" w:rsidP="00AF2244">
      <w:pPr>
        <w:spacing w:after="0" w:line="240" w:lineRule="auto"/>
        <w:rPr>
          <w:rFonts w:asciiTheme="majorHAnsi" w:hAnsiTheme="majorHAnsi" w:cs="Arial"/>
          <w:sz w:val="16"/>
          <w:szCs w:val="16"/>
          <w:lang w:val="sr-Latn-CS"/>
        </w:rPr>
      </w:pPr>
    </w:p>
    <w:p w:rsidR="005E7BCA" w:rsidRPr="0039156E" w:rsidRDefault="00AF2244" w:rsidP="00B81E4C">
      <w:pPr>
        <w:spacing w:after="0" w:line="240" w:lineRule="auto"/>
        <w:jc w:val="both"/>
        <w:rPr>
          <w:rFonts w:asciiTheme="majorHAnsi" w:hAnsiTheme="majorHAnsi" w:cs="Arial"/>
          <w:sz w:val="24"/>
          <w:szCs w:val="24"/>
          <w:lang w:val="sr-Latn-CS"/>
        </w:rPr>
      </w:pPr>
      <w:r w:rsidRPr="00F229FF">
        <w:rPr>
          <w:rFonts w:asciiTheme="majorHAnsi" w:hAnsiTheme="majorHAnsi" w:cs="Arial"/>
          <w:sz w:val="24"/>
          <w:szCs w:val="24"/>
          <w:lang w:val="sr-Latn-CS"/>
        </w:rPr>
        <w:t>U zavisnosti od potreba</w:t>
      </w:r>
      <w:r w:rsidR="001E7630">
        <w:rPr>
          <w:rFonts w:asciiTheme="majorHAnsi" w:hAnsiTheme="majorHAnsi" w:cs="Arial"/>
          <w:sz w:val="24"/>
          <w:szCs w:val="24"/>
          <w:lang w:val="sr-Latn-CS"/>
        </w:rPr>
        <w:t>,</w:t>
      </w:r>
      <w:r w:rsidRPr="00F229FF">
        <w:rPr>
          <w:rFonts w:asciiTheme="majorHAnsi" w:hAnsiTheme="majorHAnsi" w:cs="Arial"/>
          <w:sz w:val="24"/>
          <w:szCs w:val="24"/>
          <w:lang w:val="sr-Latn-CS"/>
        </w:rPr>
        <w:t xml:space="preserve"> naručilac zadržava pravo da</w:t>
      </w:r>
      <w:r>
        <w:rPr>
          <w:rFonts w:asciiTheme="majorHAnsi" w:hAnsiTheme="majorHAnsi" w:cs="Arial"/>
          <w:sz w:val="24"/>
          <w:szCs w:val="24"/>
          <w:lang w:val="sr-Latn-CS"/>
        </w:rPr>
        <w:t xml:space="preserve"> </w:t>
      </w:r>
      <w:r w:rsidRPr="0039156E">
        <w:rPr>
          <w:rFonts w:asciiTheme="majorHAnsi" w:hAnsiTheme="majorHAnsi" w:cs="Arial"/>
          <w:sz w:val="24"/>
          <w:szCs w:val="24"/>
        </w:rPr>
        <w:t>naručuje robu sukcesivno</w:t>
      </w:r>
      <w:r w:rsidR="001E7630">
        <w:rPr>
          <w:rFonts w:asciiTheme="majorHAnsi" w:hAnsiTheme="majorHAnsi" w:cs="Arial"/>
          <w:sz w:val="24"/>
          <w:szCs w:val="24"/>
        </w:rPr>
        <w:t>,</w:t>
      </w:r>
      <w:r w:rsidRPr="0039156E">
        <w:rPr>
          <w:rFonts w:asciiTheme="majorHAnsi" w:hAnsiTheme="majorHAnsi" w:cs="Arial"/>
          <w:sz w:val="24"/>
          <w:szCs w:val="24"/>
        </w:rPr>
        <w:t xml:space="preserve"> po pojedinačnim zahtjevima</w:t>
      </w:r>
      <w:r w:rsidR="001E7630">
        <w:rPr>
          <w:rFonts w:asciiTheme="majorHAnsi" w:hAnsiTheme="majorHAnsi" w:cs="Arial"/>
          <w:sz w:val="24"/>
          <w:szCs w:val="24"/>
        </w:rPr>
        <w:t>,</w:t>
      </w:r>
      <w:r w:rsidRPr="0039156E">
        <w:rPr>
          <w:rFonts w:asciiTheme="majorHAnsi" w:hAnsiTheme="majorHAnsi" w:cs="Arial"/>
          <w:sz w:val="24"/>
          <w:szCs w:val="24"/>
        </w:rPr>
        <w:t xml:space="preserve"> u zavisnosti od trenutnih potreba.</w:t>
      </w:r>
    </w:p>
    <w:p w:rsidR="00171119" w:rsidRDefault="00171119" w:rsidP="00B81E4C">
      <w:pPr>
        <w:spacing w:after="0" w:line="240" w:lineRule="auto"/>
        <w:jc w:val="both"/>
        <w:rPr>
          <w:rFonts w:asciiTheme="majorHAnsi" w:hAnsiTheme="majorHAnsi" w:cs="Arial"/>
          <w:i/>
          <w:sz w:val="24"/>
          <w:szCs w:val="24"/>
          <w:lang w:val="sr-Latn-CS"/>
        </w:rPr>
      </w:pPr>
      <w:r>
        <w:rPr>
          <w:rFonts w:asciiTheme="majorHAnsi" w:hAnsiTheme="majorHAnsi" w:cs="Arial"/>
          <w:i/>
          <w:sz w:val="24"/>
          <w:szCs w:val="24"/>
          <w:lang w:val="sr-Latn-CS"/>
        </w:rPr>
        <w:t xml:space="preserve">Nakon potpisivanja ugovora Naručilac će u sukcesivnom zahtjevu za nabavku robe dostaviti izabranom ponuđaču potrebnu količinu i veličinu obuće. </w:t>
      </w:r>
    </w:p>
    <w:p w:rsidR="005E7BCA" w:rsidRDefault="005E7BCA" w:rsidP="00B81E4C">
      <w:pPr>
        <w:spacing w:after="0" w:line="240" w:lineRule="auto"/>
        <w:jc w:val="both"/>
        <w:rPr>
          <w:rFonts w:ascii="Cambria" w:hAnsi="Cambria" w:cs="Times New Roman"/>
          <w:color w:val="000000"/>
          <w:sz w:val="16"/>
          <w:szCs w:val="16"/>
        </w:rPr>
      </w:pPr>
    </w:p>
    <w:p w:rsidR="00B81E4C" w:rsidRDefault="00B81E4C" w:rsidP="00B81E4C">
      <w:pPr>
        <w:spacing w:after="0" w:line="240" w:lineRule="auto"/>
        <w:rPr>
          <w:rFonts w:ascii="Cambria" w:hAnsi="Cambria" w:cs="Times New Roman"/>
          <w:color w:val="000000"/>
          <w:sz w:val="20"/>
          <w:szCs w:val="20"/>
        </w:rPr>
      </w:pPr>
      <w:r>
        <w:rPr>
          <w:rFonts w:ascii="Cambria" w:hAnsi="Cambria" w:cs="Times New Roman"/>
          <w:i/>
          <w:color w:val="000000"/>
          <w:sz w:val="24"/>
          <w:szCs w:val="24"/>
          <w:lang w:val="sr-Latn-CS" w:eastAsia="sr-Latn-CS"/>
        </w:rPr>
        <w:sym w:font="Wingdings" w:char="F0FD"/>
      </w:r>
      <w:r>
        <w:rPr>
          <w:rFonts w:ascii="Cambria" w:hAnsi="Cambria" w:cs="Times New Roman"/>
          <w:i/>
          <w:color w:val="000000"/>
          <w:sz w:val="24"/>
          <w:szCs w:val="24"/>
          <w:lang w:val="sr-Latn-CS" w:eastAsia="sr-Latn-CS"/>
        </w:rPr>
        <w:t xml:space="preserve"> </w:t>
      </w:r>
      <w:r w:rsidRPr="006D1371">
        <w:rPr>
          <w:rFonts w:ascii="Cambria" w:hAnsi="Cambria" w:cs="Times New Roman"/>
          <w:i/>
          <w:color w:val="000000"/>
          <w:sz w:val="24"/>
          <w:szCs w:val="24"/>
          <w:lang w:val="sr-Latn-CS" w:eastAsia="sr-Latn-CS"/>
        </w:rPr>
        <w:t>Rok isporuke robe je</w:t>
      </w:r>
      <w:r>
        <w:rPr>
          <w:rFonts w:ascii="Cambria" w:hAnsi="Cambria" w:cs="Times New Roman"/>
          <w:color w:val="000000"/>
          <w:sz w:val="24"/>
          <w:szCs w:val="24"/>
          <w:lang w:val="sr-Latn-CS" w:eastAsia="sr-Latn-CS"/>
        </w:rPr>
        <w:t xml:space="preserve"> </w:t>
      </w:r>
      <w:r w:rsidRPr="00F058B7">
        <w:rPr>
          <w:rFonts w:asciiTheme="majorHAnsi" w:hAnsiTheme="majorHAnsi" w:cs="Arial"/>
          <w:i/>
          <w:sz w:val="24"/>
          <w:szCs w:val="24"/>
          <w:lang w:val="sr-Latn-CS"/>
        </w:rPr>
        <w:t>30 d</w:t>
      </w:r>
      <w:r>
        <w:rPr>
          <w:rFonts w:asciiTheme="majorHAnsi" w:hAnsiTheme="majorHAnsi" w:cs="Arial"/>
          <w:i/>
          <w:sz w:val="24"/>
          <w:szCs w:val="24"/>
          <w:lang w:val="sr-Latn-CS"/>
        </w:rPr>
        <w:t xml:space="preserve">ana </w:t>
      </w:r>
      <w:r w:rsidRPr="00171119">
        <w:rPr>
          <w:rFonts w:asciiTheme="majorHAnsi" w:hAnsiTheme="majorHAnsi" w:cs="Arial"/>
          <w:i/>
          <w:sz w:val="24"/>
          <w:szCs w:val="24"/>
          <w:lang w:val="sr-Latn-CS"/>
        </w:rPr>
        <w:t xml:space="preserve">od </w:t>
      </w:r>
      <w:r>
        <w:rPr>
          <w:rFonts w:asciiTheme="majorHAnsi" w:hAnsiTheme="majorHAnsi" w:cs="Arial"/>
          <w:i/>
          <w:sz w:val="24"/>
          <w:szCs w:val="24"/>
          <w:lang w:val="sr-Latn-CS"/>
        </w:rPr>
        <w:t>dana prijema sukcesivnog zahtjeva za isporuku</w:t>
      </w:r>
      <w:r w:rsidRPr="00F058B7">
        <w:rPr>
          <w:rFonts w:asciiTheme="majorHAnsi" w:hAnsiTheme="majorHAnsi" w:cs="Arial"/>
          <w:i/>
          <w:sz w:val="24"/>
          <w:szCs w:val="24"/>
          <w:lang w:val="sr-Latn-CS"/>
        </w:rPr>
        <w:t>.</w:t>
      </w:r>
    </w:p>
    <w:p w:rsidR="00B81E4C" w:rsidRDefault="00B81E4C" w:rsidP="00B81E4C">
      <w:pPr>
        <w:spacing w:after="0" w:line="240" w:lineRule="auto"/>
        <w:jc w:val="both"/>
        <w:rPr>
          <w:rFonts w:ascii="Cambria" w:hAnsi="Cambria" w:cs="Times New Roman"/>
          <w:color w:val="000000"/>
          <w:sz w:val="16"/>
          <w:szCs w:val="16"/>
        </w:rPr>
      </w:pPr>
    </w:p>
    <w:p w:rsidR="00310D9C" w:rsidRPr="007611EE" w:rsidRDefault="00310D9C" w:rsidP="00B81E4C">
      <w:pPr>
        <w:shd w:val="clear" w:color="auto" w:fill="FFFFFF"/>
        <w:spacing w:after="0" w:line="240" w:lineRule="auto"/>
        <w:jc w:val="both"/>
        <w:rPr>
          <w:rFonts w:asciiTheme="majorHAnsi" w:hAnsiTheme="majorHAnsi"/>
          <w:sz w:val="24"/>
          <w:szCs w:val="24"/>
          <w:u w:val="single" w:color="7F7F7F"/>
        </w:rPr>
      </w:pPr>
      <w:r w:rsidRPr="007611EE">
        <w:rPr>
          <w:rFonts w:asciiTheme="majorHAnsi" w:hAnsiTheme="majorHAnsi"/>
          <w:sz w:val="24"/>
          <w:szCs w:val="24"/>
          <w:u w:val="single" w:color="7F7F7F"/>
        </w:rPr>
        <w:t>Izabrani ponuđač je u obavezi da:</w:t>
      </w:r>
    </w:p>
    <w:p w:rsidR="00310D9C" w:rsidRPr="00A04BB2" w:rsidRDefault="00310D9C" w:rsidP="00B81E4C">
      <w:pPr>
        <w:spacing w:after="0" w:line="240" w:lineRule="auto"/>
        <w:rPr>
          <w:rFonts w:asciiTheme="majorHAnsi" w:eastAsia="Times New Roman" w:hAnsiTheme="majorHAnsi" w:cstheme="minorHAnsi"/>
          <w:bCs/>
          <w:color w:val="000000"/>
          <w:sz w:val="24"/>
          <w:szCs w:val="24"/>
        </w:rPr>
      </w:pPr>
      <w:r w:rsidRPr="00257F58">
        <w:rPr>
          <w:rFonts w:asciiTheme="majorHAnsi" w:eastAsia="Times New Roman" w:hAnsiTheme="majorHAnsi" w:cstheme="minorHAnsi"/>
          <w:bCs/>
          <w:color w:val="000000"/>
          <w:sz w:val="24"/>
          <w:szCs w:val="24"/>
        </w:rPr>
        <w:t xml:space="preserve">-  na  </w:t>
      </w:r>
      <w:r w:rsidRPr="00257F58">
        <w:rPr>
          <w:rFonts w:asciiTheme="majorHAnsi" w:eastAsia="Times New Roman" w:hAnsiTheme="majorHAnsi" w:cstheme="minorHAnsi"/>
          <w:b/>
          <w:bCs/>
          <w:color w:val="000000"/>
          <w:sz w:val="24"/>
          <w:szCs w:val="24"/>
        </w:rPr>
        <w:t>fluorescentnom prsluku</w:t>
      </w:r>
      <w:r w:rsidRPr="00257F58">
        <w:rPr>
          <w:rFonts w:asciiTheme="majorHAnsi" w:eastAsia="Times New Roman" w:hAnsiTheme="majorHAnsi" w:cstheme="minorHAnsi"/>
          <w:bCs/>
          <w:color w:val="000000"/>
          <w:sz w:val="24"/>
          <w:szCs w:val="24"/>
        </w:rPr>
        <w:t xml:space="preserve"> izradi metodom sito štampe na gornjem lijevom dijelu logo Naručioca;</w:t>
      </w:r>
    </w:p>
    <w:p w:rsidR="00AF2244" w:rsidRDefault="00AF2244" w:rsidP="00B81E4C">
      <w:pPr>
        <w:spacing w:after="0" w:line="240" w:lineRule="auto"/>
        <w:jc w:val="both"/>
        <w:rPr>
          <w:rFonts w:ascii="Cambria" w:hAnsi="Cambria" w:cs="Times New Roman"/>
          <w:color w:val="000000"/>
          <w:sz w:val="16"/>
          <w:szCs w:val="16"/>
        </w:rPr>
      </w:pPr>
    </w:p>
    <w:p w:rsidR="00AF2244" w:rsidRDefault="005B0B66" w:rsidP="005E7BCA">
      <w:pPr>
        <w:spacing w:after="0" w:line="240" w:lineRule="auto"/>
        <w:jc w:val="both"/>
        <w:rPr>
          <w:rFonts w:ascii="Cambria" w:hAnsi="Cambria" w:cs="Times New Roman"/>
          <w:color w:val="000000"/>
          <w:sz w:val="16"/>
          <w:szCs w:val="16"/>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5E7BCA" w:rsidRDefault="005E7BCA" w:rsidP="006F7646">
      <w:pPr>
        <w:spacing w:after="0" w:line="240" w:lineRule="auto"/>
        <w:rPr>
          <w:rFonts w:ascii="Cambria" w:hAnsi="Cambria" w:cs="Times New Roman"/>
          <w:color w:val="000000"/>
          <w:sz w:val="20"/>
          <w:szCs w:val="20"/>
        </w:rPr>
        <w:sectPr w:rsidR="005E7BCA" w:rsidSect="005E7BCA">
          <w:pgSz w:w="16838" w:h="11906" w:orient="landscape" w:code="9"/>
          <w:pgMar w:top="1417" w:right="1350" w:bottom="1417" w:left="1170" w:header="708" w:footer="363" w:gutter="0"/>
          <w:cols w:space="708"/>
          <w:titlePg/>
          <w:rtlGutter/>
          <w:docGrid w:linePitch="360"/>
        </w:sectPr>
      </w:pPr>
    </w:p>
    <w:p w:rsidR="0042325A" w:rsidRDefault="0042325A" w:rsidP="006F7646">
      <w:pPr>
        <w:spacing w:after="0" w:line="240" w:lineRule="auto"/>
        <w:rPr>
          <w:rFonts w:ascii="Cambria" w:hAnsi="Cambria" w:cs="Times New Roman"/>
          <w:color w:val="000000"/>
          <w:sz w:val="20"/>
          <w:szCs w:val="20"/>
        </w:rPr>
      </w:pPr>
    </w:p>
    <w:p w:rsidR="008675BB" w:rsidRDefault="008675BB" w:rsidP="008675BB">
      <w:pPr>
        <w:spacing w:after="0" w:line="240" w:lineRule="auto"/>
        <w:rPr>
          <w:rFonts w:ascii="Cambria" w:hAnsi="Cambria"/>
          <w:b/>
          <w:i/>
          <w:sz w:val="23"/>
          <w:szCs w:val="23"/>
        </w:rPr>
      </w:pPr>
      <w:r w:rsidRPr="0034576F">
        <w:rPr>
          <w:rFonts w:ascii="Cambria" w:hAnsi="Cambria"/>
          <w:b/>
          <w:i/>
          <w:sz w:val="23"/>
          <w:szCs w:val="23"/>
        </w:rPr>
        <w:t>Cijena</w:t>
      </w:r>
    </w:p>
    <w:p w:rsidR="008675BB" w:rsidRPr="00C85D17" w:rsidRDefault="008675BB" w:rsidP="008675BB">
      <w:pPr>
        <w:spacing w:after="0" w:line="240" w:lineRule="auto"/>
        <w:rPr>
          <w:rFonts w:ascii="Cambria" w:hAnsi="Cambria"/>
          <w:b/>
          <w:i/>
          <w:sz w:val="16"/>
          <w:szCs w:val="16"/>
        </w:rPr>
      </w:pPr>
    </w:p>
    <w:p w:rsidR="008675BB" w:rsidRPr="00B9794A" w:rsidRDefault="008675BB" w:rsidP="008675BB">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8675BB" w:rsidRDefault="008675BB" w:rsidP="008675BB">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8675BB" w:rsidRPr="00257F58" w:rsidRDefault="008675BB" w:rsidP="008675BB">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Cambria" w:hAnsi="Cambria"/>
          <w:i/>
          <w:sz w:val="23"/>
          <w:szCs w:val="23"/>
          <w:lang w:val="sr-Latn-CS"/>
        </w:rPr>
        <w:t>- troškove transporta do magacina Kupca</w:t>
      </w:r>
      <w:r w:rsidRPr="00257F58">
        <w:rPr>
          <w:rFonts w:ascii="Cambria" w:hAnsi="Cambria" w:cs="Times New Roman"/>
          <w:i/>
          <w:color w:val="000000"/>
          <w:sz w:val="23"/>
          <w:szCs w:val="23"/>
        </w:rPr>
        <w:t>,</w:t>
      </w:r>
    </w:p>
    <w:p w:rsidR="008675BB" w:rsidRPr="00257F58" w:rsidRDefault="008675BB" w:rsidP="008675BB">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Theme="majorHAnsi" w:hAnsiTheme="majorHAnsi"/>
          <w:i/>
          <w:sz w:val="23"/>
          <w:szCs w:val="23"/>
        </w:rPr>
        <w:t>izradi metodom sito štampe log</w:t>
      </w:r>
      <w:r>
        <w:rPr>
          <w:rFonts w:asciiTheme="majorHAnsi" w:hAnsiTheme="majorHAnsi"/>
          <w:i/>
          <w:sz w:val="23"/>
          <w:szCs w:val="23"/>
        </w:rPr>
        <w:t>o</w:t>
      </w:r>
      <w:r w:rsidRPr="00257F58">
        <w:rPr>
          <w:rFonts w:asciiTheme="majorHAnsi" w:hAnsiTheme="majorHAnsi"/>
          <w:i/>
          <w:sz w:val="23"/>
          <w:szCs w:val="23"/>
        </w:rPr>
        <w:t xml:space="preserve"> </w:t>
      </w:r>
      <w:r>
        <w:rPr>
          <w:rFonts w:asciiTheme="majorHAnsi" w:hAnsiTheme="majorHAnsi"/>
          <w:i/>
          <w:sz w:val="23"/>
          <w:szCs w:val="23"/>
        </w:rPr>
        <w:t>Kupca</w:t>
      </w:r>
      <w:r w:rsidRPr="00257F58">
        <w:rPr>
          <w:rFonts w:asciiTheme="majorHAnsi" w:hAnsiTheme="majorHAnsi"/>
          <w:b/>
          <w:i/>
          <w:sz w:val="23"/>
          <w:szCs w:val="23"/>
        </w:rPr>
        <w:t xml:space="preserve"> na  fluorescentnom prsluku</w:t>
      </w:r>
      <w:r w:rsidRPr="00257F58">
        <w:rPr>
          <w:rFonts w:asciiTheme="majorHAnsi" w:hAnsiTheme="majorHAnsi"/>
          <w:i/>
          <w:sz w:val="23"/>
          <w:szCs w:val="23"/>
        </w:rPr>
        <w:t xml:space="preserve"> na gornjem lijevom dijelu,</w:t>
      </w:r>
    </w:p>
    <w:p w:rsidR="008675BB" w:rsidRDefault="008675BB" w:rsidP="008675BB">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ispunjavanje ostalih zahtjeva Kupca prema uslovima iz predmetne Tenderske dokumentacije i Ugovora.</w:t>
      </w:r>
    </w:p>
    <w:p w:rsidR="008675BB" w:rsidRPr="00D216AD" w:rsidRDefault="008675BB" w:rsidP="008675BB">
      <w:pPr>
        <w:spacing w:after="0" w:line="240" w:lineRule="auto"/>
        <w:jc w:val="both"/>
        <w:rPr>
          <w:rFonts w:ascii="Cambria" w:hAnsi="Cambria" w:cs="Times New Roman"/>
          <w:i/>
          <w:color w:val="000000"/>
          <w:sz w:val="16"/>
          <w:szCs w:val="16"/>
        </w:rPr>
      </w:pPr>
    </w:p>
    <w:p w:rsidR="008675BB" w:rsidRPr="00B9794A" w:rsidRDefault="008675BB" w:rsidP="008675BB">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8675BB" w:rsidRDefault="008675BB" w:rsidP="008675BB">
      <w:pPr>
        <w:spacing w:after="0" w:line="240" w:lineRule="auto"/>
        <w:rPr>
          <w:rFonts w:ascii="Cambria" w:hAnsi="Cambria"/>
          <w:b/>
          <w:i/>
          <w:sz w:val="23"/>
          <w:szCs w:val="23"/>
          <w:lang w:val="sr-Latn-CS"/>
        </w:rPr>
      </w:pPr>
    </w:p>
    <w:p w:rsidR="008675BB" w:rsidRDefault="008675BB" w:rsidP="008675BB">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8675BB" w:rsidRDefault="008675BB" w:rsidP="008675BB">
      <w:pPr>
        <w:spacing w:after="0" w:line="240" w:lineRule="auto"/>
        <w:rPr>
          <w:rFonts w:ascii="Cambria" w:hAnsi="Cambria"/>
          <w:b/>
          <w:i/>
          <w:sz w:val="23"/>
          <w:szCs w:val="23"/>
          <w:lang w:val="sr-Latn-CS"/>
        </w:rPr>
      </w:pPr>
    </w:p>
    <w:p w:rsidR="008675BB" w:rsidRPr="00DF7A03" w:rsidRDefault="008675BB" w:rsidP="008675BB">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8675BB" w:rsidRPr="005E3F12" w:rsidRDefault="008675BB" w:rsidP="008675BB">
      <w:pPr>
        <w:numPr>
          <w:ilvl w:val="0"/>
          <w:numId w:val="6"/>
        </w:numPr>
        <w:shd w:val="clear" w:color="auto" w:fill="FFFFFF"/>
        <w:spacing w:after="0"/>
        <w:jc w:val="both"/>
        <w:rPr>
          <w:rFonts w:asciiTheme="majorHAnsi" w:hAnsiTheme="majorHAnsi"/>
          <w:i/>
          <w:sz w:val="23"/>
          <w:szCs w:val="23"/>
        </w:rPr>
      </w:pPr>
      <w:r w:rsidRPr="00257F58">
        <w:rPr>
          <w:rFonts w:asciiTheme="majorHAnsi" w:hAnsiTheme="majorHAnsi"/>
          <w:b/>
          <w:i/>
          <w:sz w:val="23"/>
          <w:szCs w:val="23"/>
        </w:rPr>
        <w:t>na  fluorescentnom prsluku</w:t>
      </w:r>
      <w:r w:rsidRPr="00257F58">
        <w:rPr>
          <w:rFonts w:asciiTheme="majorHAnsi" w:hAnsiTheme="majorHAnsi"/>
          <w:i/>
          <w:sz w:val="23"/>
          <w:szCs w:val="23"/>
        </w:rPr>
        <w:t xml:space="preserve"> izradi metodom sito štampe na gornjem lijevom dijelu logo </w:t>
      </w:r>
      <w:r>
        <w:rPr>
          <w:rFonts w:asciiTheme="majorHAnsi" w:hAnsiTheme="majorHAnsi"/>
          <w:i/>
          <w:sz w:val="23"/>
          <w:szCs w:val="23"/>
        </w:rPr>
        <w:t>Kupca</w:t>
      </w:r>
      <w:r w:rsidRPr="00257F58">
        <w:rPr>
          <w:rFonts w:asciiTheme="majorHAnsi" w:hAnsiTheme="majorHAnsi"/>
          <w:i/>
          <w:sz w:val="23"/>
          <w:szCs w:val="23"/>
        </w:rPr>
        <w:t>;</w:t>
      </w:r>
    </w:p>
    <w:p w:rsidR="008675BB" w:rsidRPr="00C945A2" w:rsidRDefault="008675BB" w:rsidP="008675BB">
      <w:pPr>
        <w:numPr>
          <w:ilvl w:val="0"/>
          <w:numId w:val="6"/>
        </w:numPr>
        <w:spacing w:after="0" w:line="240" w:lineRule="auto"/>
        <w:rPr>
          <w:rFonts w:ascii="Cambria" w:hAnsi="Cambria" w:cs="Times New Roman"/>
          <w:i/>
          <w:color w:val="000000"/>
          <w:sz w:val="23"/>
          <w:szCs w:val="23"/>
        </w:rPr>
      </w:pPr>
      <w:r w:rsidRPr="00C945A2">
        <w:rPr>
          <w:rFonts w:ascii="Cambria" w:hAnsi="Cambria" w:cs="Times New Roman"/>
          <w:i/>
          <w:color w:val="000000"/>
          <w:sz w:val="23"/>
          <w:szCs w:val="23"/>
        </w:rPr>
        <w:t>vrši sukcesivne isporuke robe, u magacin Kupca, u ispravno stanj</w:t>
      </w:r>
      <w:r>
        <w:rPr>
          <w:rFonts w:ascii="Cambria" w:hAnsi="Cambria" w:cs="Times New Roman"/>
          <w:i/>
          <w:color w:val="000000"/>
          <w:sz w:val="23"/>
          <w:szCs w:val="23"/>
        </w:rPr>
        <w:t>e</w:t>
      </w:r>
      <w:r w:rsidRPr="00C945A2">
        <w:rPr>
          <w:rFonts w:ascii="Cambria" w:hAnsi="Cambria" w:cs="Times New Roman"/>
          <w:i/>
          <w:color w:val="000000"/>
          <w:sz w:val="23"/>
          <w:szCs w:val="23"/>
        </w:rPr>
        <w:t>,</w:t>
      </w:r>
    </w:p>
    <w:p w:rsidR="008675BB" w:rsidRPr="00C945A2" w:rsidRDefault="008675BB" w:rsidP="008675BB">
      <w:pPr>
        <w:numPr>
          <w:ilvl w:val="0"/>
          <w:numId w:val="27"/>
        </w:numPr>
        <w:spacing w:after="0" w:line="240" w:lineRule="auto"/>
        <w:ind w:left="720"/>
        <w:jc w:val="both"/>
        <w:rPr>
          <w:rFonts w:ascii="Cambria" w:hAnsi="Cambria" w:cs="Times New Roman"/>
          <w:i/>
          <w:color w:val="000000"/>
          <w:sz w:val="23"/>
          <w:szCs w:val="23"/>
        </w:rPr>
      </w:pPr>
      <w:r w:rsidRPr="00C945A2">
        <w:rPr>
          <w:rFonts w:ascii="Cambria" w:hAnsi="Cambria" w:cs="Times New Roman"/>
          <w:i/>
          <w:color w:val="000000"/>
          <w:sz w:val="23"/>
          <w:szCs w:val="23"/>
        </w:rPr>
        <w:t>postupi po svim opravdanim primjedbama Kupca u slučaju konstatovanja nedostataka na isporučenoj robi.</w:t>
      </w:r>
    </w:p>
    <w:p w:rsidR="008675BB" w:rsidRPr="00DF7A03" w:rsidRDefault="008675BB" w:rsidP="008675BB">
      <w:pPr>
        <w:spacing w:after="0" w:line="240" w:lineRule="auto"/>
        <w:jc w:val="both"/>
        <w:rPr>
          <w:rFonts w:ascii="Cambria" w:hAnsi="Cambria" w:cs="Times New Roman"/>
          <w:color w:val="000000"/>
          <w:sz w:val="23"/>
          <w:szCs w:val="23"/>
        </w:rPr>
      </w:pPr>
    </w:p>
    <w:p w:rsidR="008675BB" w:rsidRDefault="008675BB" w:rsidP="008675BB">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w:t>
      </w:r>
      <w:r>
        <w:rPr>
          <w:rFonts w:ascii="Cambria" w:hAnsi="Cambria" w:cs="Times New Roman"/>
          <w:color w:val="000000"/>
          <w:sz w:val="23"/>
          <w:szCs w:val="23"/>
        </w:rPr>
        <w:t>:</w:t>
      </w:r>
    </w:p>
    <w:p w:rsidR="008675BB" w:rsidRDefault="008675BB" w:rsidP="008675BB">
      <w:pPr>
        <w:numPr>
          <w:ilvl w:val="0"/>
          <w:numId w:val="27"/>
        </w:numPr>
        <w:spacing w:after="0" w:line="240" w:lineRule="auto"/>
        <w:ind w:left="806"/>
        <w:rPr>
          <w:rFonts w:ascii="Cambria" w:hAnsi="Cambria"/>
          <w:b/>
          <w:i/>
          <w:sz w:val="23"/>
          <w:szCs w:val="23"/>
          <w:lang w:val="sr-Latn-CS"/>
        </w:rPr>
      </w:pPr>
      <w:r>
        <w:rPr>
          <w:rFonts w:ascii="Cambria" w:hAnsi="Cambria"/>
          <w:i/>
          <w:sz w:val="23"/>
          <w:szCs w:val="23"/>
          <w:lang w:val="sr-Latn-CS"/>
        </w:rPr>
        <w:t xml:space="preserve">Kupac </w:t>
      </w:r>
      <w:r w:rsidRPr="00DF7A03">
        <w:rPr>
          <w:rFonts w:ascii="Cambria" w:hAnsi="Cambria"/>
          <w:i/>
          <w:sz w:val="23"/>
          <w:szCs w:val="23"/>
          <w:lang w:val="sr-Latn-CS"/>
        </w:rPr>
        <w:t>omogući da vrši sukcesivne isporuke robe</w:t>
      </w:r>
      <w:r>
        <w:rPr>
          <w:rFonts w:ascii="Cambria" w:hAnsi="Cambria"/>
          <w:b/>
          <w:i/>
          <w:sz w:val="23"/>
          <w:szCs w:val="23"/>
          <w:lang w:val="sr-Latn-CS"/>
        </w:rPr>
        <w:t>,</w:t>
      </w:r>
    </w:p>
    <w:p w:rsidR="008675BB" w:rsidRPr="00D666AB" w:rsidRDefault="008675BB" w:rsidP="008675BB">
      <w:pPr>
        <w:pStyle w:val="ListParagraph"/>
        <w:numPr>
          <w:ilvl w:val="0"/>
          <w:numId w:val="27"/>
        </w:numPr>
        <w:spacing w:before="0" w:after="0" w:line="240" w:lineRule="auto"/>
        <w:ind w:left="806"/>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Pr>
          <w:rFonts w:ascii="Cambria" w:hAnsi="Cambria" w:cs="Times New Roman"/>
          <w:i/>
          <w:color w:val="000000"/>
          <w:sz w:val="23"/>
          <w:szCs w:val="23"/>
        </w:rPr>
        <w:t>dokumentacije koja to potvrđuje.</w:t>
      </w:r>
    </w:p>
    <w:p w:rsidR="008675BB" w:rsidRPr="00DF7A03" w:rsidRDefault="008675BB" w:rsidP="008675BB">
      <w:pPr>
        <w:spacing w:after="0" w:line="240" w:lineRule="auto"/>
        <w:jc w:val="both"/>
        <w:rPr>
          <w:rFonts w:ascii="Cambria" w:hAnsi="Cambria"/>
          <w:b/>
          <w:sz w:val="23"/>
          <w:szCs w:val="23"/>
          <w:lang w:val="sr-Latn-CS"/>
        </w:rPr>
      </w:pPr>
    </w:p>
    <w:p w:rsidR="008675BB" w:rsidRDefault="008675BB" w:rsidP="008675BB">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8675BB" w:rsidRDefault="008675BB" w:rsidP="008675BB">
      <w:pPr>
        <w:spacing w:after="0" w:line="240" w:lineRule="auto"/>
        <w:jc w:val="both"/>
        <w:rPr>
          <w:rFonts w:ascii="Cambria" w:hAnsi="Cambria"/>
          <w:b/>
          <w:sz w:val="23"/>
          <w:szCs w:val="23"/>
          <w:lang w:val="sr-Latn-CS"/>
        </w:rPr>
      </w:pPr>
    </w:p>
    <w:p w:rsidR="008675BB" w:rsidRPr="00DF7A03" w:rsidRDefault="008675BB" w:rsidP="008675BB">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w:t>
      </w:r>
      <w:r>
        <w:rPr>
          <w:rFonts w:asciiTheme="majorHAnsi" w:hAnsiTheme="majorHAnsi"/>
          <w:sz w:val="23"/>
          <w:szCs w:val="23"/>
          <w:lang w:val="nl-NL"/>
        </w:rPr>
        <w:t xml:space="preserve"> isporuka </w:t>
      </w:r>
      <w:r w:rsidRPr="00DF7A03">
        <w:rPr>
          <w:rFonts w:asciiTheme="majorHAnsi" w:hAnsiTheme="majorHAnsi"/>
          <w:sz w:val="23"/>
          <w:szCs w:val="23"/>
          <w:lang w:val="nl-NL"/>
        </w:rPr>
        <w:t>predmetne robe kada ovlašćeno lice Kupca u mjestu isporuke robe, tj. u magacin Kupca u Podgorici izvrši kvantitativan prijem robe, što se potvrđuje odgovarajućim Zapisnikom koji potpisuju ovlašćena lica Kupca i Dobavljača.</w:t>
      </w:r>
    </w:p>
    <w:p w:rsidR="008675BB" w:rsidRPr="00DF7A03" w:rsidRDefault="008675BB" w:rsidP="008675BB">
      <w:pPr>
        <w:spacing w:after="0" w:line="240" w:lineRule="auto"/>
        <w:jc w:val="both"/>
        <w:rPr>
          <w:rFonts w:asciiTheme="majorHAnsi" w:hAnsiTheme="majorHAnsi"/>
          <w:sz w:val="23"/>
          <w:szCs w:val="23"/>
          <w:lang w:val="nl-NL"/>
        </w:rPr>
      </w:pPr>
    </w:p>
    <w:p w:rsidR="008675BB" w:rsidRPr="00DF7A03" w:rsidRDefault="008675BB" w:rsidP="008675BB">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čini</w:t>
      </w:r>
      <w:r w:rsidRPr="00DF7A03">
        <w:rPr>
          <w:rFonts w:asciiTheme="majorHAnsi" w:hAnsiTheme="majorHAnsi"/>
          <w:sz w:val="23"/>
          <w:szCs w:val="23"/>
          <w:lang w:val="nl-NL"/>
        </w:rPr>
        <w:t xml:space="preserve"> osnov za plaćanje.</w:t>
      </w:r>
    </w:p>
    <w:p w:rsidR="008675BB" w:rsidRPr="00DF7A03" w:rsidRDefault="008675BB" w:rsidP="008675BB">
      <w:pPr>
        <w:spacing w:after="0" w:line="240" w:lineRule="auto"/>
        <w:rPr>
          <w:rFonts w:ascii="Cambria" w:hAnsi="Cambria"/>
          <w:b/>
          <w:i/>
          <w:sz w:val="23"/>
          <w:szCs w:val="23"/>
          <w:lang w:val="sr-Latn-CS"/>
        </w:rPr>
      </w:pPr>
    </w:p>
    <w:p w:rsidR="008675BB" w:rsidRPr="00DF7A03" w:rsidRDefault="008675BB" w:rsidP="008675BB">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Ugovora i koja </w:t>
      </w:r>
      <w:r>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u</w:t>
      </w:r>
      <w:r>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8675BB" w:rsidRPr="00DF7A03" w:rsidRDefault="008675BB" w:rsidP="008675BB">
      <w:pPr>
        <w:spacing w:after="0" w:line="240" w:lineRule="auto"/>
        <w:jc w:val="both"/>
        <w:rPr>
          <w:rFonts w:asciiTheme="majorHAnsi" w:hAnsiTheme="majorHAnsi"/>
          <w:sz w:val="23"/>
          <w:szCs w:val="23"/>
        </w:rPr>
      </w:pPr>
    </w:p>
    <w:p w:rsidR="008675BB" w:rsidRDefault="008675BB" w:rsidP="008675BB">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8675BB" w:rsidRDefault="008675BB" w:rsidP="008675BB">
      <w:pPr>
        <w:spacing w:after="0" w:line="240" w:lineRule="auto"/>
        <w:jc w:val="both"/>
        <w:rPr>
          <w:rFonts w:asciiTheme="majorHAnsi" w:hAnsiTheme="majorHAnsi"/>
          <w:sz w:val="23"/>
          <w:szCs w:val="23"/>
          <w:lang w:val="nl-NL"/>
        </w:rPr>
      </w:pPr>
    </w:p>
    <w:p w:rsidR="008675BB" w:rsidRDefault="008675BB" w:rsidP="008675BB">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Naručilac je dužan da u roku od 5 radnih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očigledne mane ili skrivene nedostatke isporučene robe ukoliko roba nije isporučena u skladu sa Tederskom dokumentacijom i odnosnom specifikacijom. A Dobavljač je dužan da postupi po reklamaciji dostavljenoj  </w:t>
      </w:r>
      <w:r w:rsidRPr="00F11B7F">
        <w:rPr>
          <w:rFonts w:asciiTheme="majorHAnsi" w:hAnsiTheme="majorHAnsi"/>
          <w:sz w:val="23"/>
          <w:szCs w:val="23"/>
          <w:lang w:val="nl-NL"/>
        </w:rPr>
        <w:t>pismeno, poštom, telefax-om ili elektronskim putem</w:t>
      </w:r>
      <w:r>
        <w:rPr>
          <w:rFonts w:asciiTheme="majorHAnsi" w:hAnsiTheme="majorHAnsi"/>
          <w:sz w:val="23"/>
          <w:szCs w:val="23"/>
          <w:lang w:val="nl-NL"/>
        </w:rPr>
        <w:t xml:space="preserve"> i isporuči drugu robu koja u svemu odgovara osnovanim zahtjevima Naručioca u roku od 15 dana.</w:t>
      </w:r>
    </w:p>
    <w:p w:rsidR="008675BB" w:rsidRDefault="008675BB" w:rsidP="008675BB">
      <w:pPr>
        <w:spacing w:after="0" w:line="240" w:lineRule="auto"/>
        <w:rPr>
          <w:rFonts w:ascii="Cambria" w:hAnsi="Cambria"/>
          <w:b/>
          <w:i/>
          <w:sz w:val="23"/>
          <w:szCs w:val="23"/>
          <w:lang w:val="sr-Latn-CS"/>
        </w:rPr>
      </w:pPr>
    </w:p>
    <w:p w:rsidR="00B81E4C" w:rsidRDefault="00B81E4C" w:rsidP="008675BB">
      <w:pPr>
        <w:spacing w:after="0" w:line="240" w:lineRule="auto"/>
        <w:rPr>
          <w:rFonts w:ascii="Cambria" w:hAnsi="Cambria"/>
          <w:b/>
          <w:i/>
          <w:sz w:val="23"/>
          <w:szCs w:val="23"/>
          <w:lang w:val="sr-Latn-CS"/>
        </w:rPr>
      </w:pPr>
    </w:p>
    <w:p w:rsidR="008675BB" w:rsidRDefault="008675BB" w:rsidP="008675BB">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8675BB" w:rsidRDefault="008675BB" w:rsidP="008675BB">
      <w:pPr>
        <w:spacing w:after="0" w:line="240" w:lineRule="auto"/>
        <w:rPr>
          <w:rFonts w:ascii="Cambria" w:hAnsi="Cambria"/>
          <w:b/>
          <w:i/>
          <w:sz w:val="23"/>
          <w:szCs w:val="23"/>
          <w:lang w:val="sr-Latn-CS"/>
        </w:rPr>
      </w:pPr>
    </w:p>
    <w:p w:rsidR="008675BB" w:rsidRPr="00DF7A03" w:rsidRDefault="008675BB" w:rsidP="008675BB">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8675BB" w:rsidRDefault="008675BB" w:rsidP="008675BB">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Pr>
          <w:rFonts w:ascii="Cambria" w:hAnsi="Cambria"/>
          <w:b/>
          <w:i/>
          <w:sz w:val="23"/>
          <w:szCs w:val="23"/>
          <w:lang w:val="sr-Latn-CS"/>
        </w:rPr>
        <w:t>,</w:t>
      </w:r>
    </w:p>
    <w:p w:rsidR="008675BB" w:rsidRPr="00DF7A03" w:rsidRDefault="008675BB" w:rsidP="008675BB">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8675BB" w:rsidRPr="00DF7A03" w:rsidRDefault="008675BB" w:rsidP="008675BB">
      <w:pPr>
        <w:spacing w:after="0" w:line="240" w:lineRule="auto"/>
        <w:ind w:left="720"/>
        <w:rPr>
          <w:rFonts w:ascii="Cambria" w:hAnsi="Cambria"/>
          <w:b/>
          <w:i/>
          <w:sz w:val="23"/>
          <w:szCs w:val="23"/>
          <w:lang w:val="sr-Latn-CS"/>
        </w:rPr>
      </w:pPr>
    </w:p>
    <w:p w:rsidR="008675BB" w:rsidRPr="00A538D0" w:rsidRDefault="008675BB" w:rsidP="008675BB">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Pr>
          <w:rFonts w:ascii="Cambria" w:hAnsi="Cambria"/>
          <w:sz w:val="23"/>
          <w:szCs w:val="23"/>
          <w:lang w:val="sr-Latn-CS"/>
        </w:rPr>
        <w:t xml:space="preserve"> </w:t>
      </w:r>
      <w:r w:rsidRPr="00A538D0">
        <w:rPr>
          <w:rFonts w:ascii="Cambria" w:hAnsi="Cambria"/>
          <w:sz w:val="23"/>
          <w:szCs w:val="23"/>
          <w:lang w:val="sr-Latn-CS"/>
        </w:rPr>
        <w:t>zahtjeva izvršenje sukcesivne isporuke predmetne robe i ispunjenje ostalih obaveza Dobavljača predviđenih ovim Ugovorom i Tenderskom dokumentacijom.</w:t>
      </w:r>
    </w:p>
    <w:p w:rsidR="008675BB" w:rsidRDefault="008675BB" w:rsidP="008675BB">
      <w:pPr>
        <w:spacing w:after="0" w:line="240" w:lineRule="auto"/>
        <w:rPr>
          <w:rFonts w:ascii="Cambria" w:hAnsi="Cambria"/>
          <w:b/>
          <w:i/>
          <w:sz w:val="23"/>
          <w:szCs w:val="23"/>
          <w:lang w:val="sr-Latn-CS"/>
        </w:rPr>
      </w:pPr>
    </w:p>
    <w:p w:rsidR="008675BB" w:rsidRDefault="008675BB" w:rsidP="008675BB">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8675BB" w:rsidRDefault="008675BB" w:rsidP="008675BB">
      <w:pPr>
        <w:spacing w:after="0" w:line="240" w:lineRule="auto"/>
        <w:rPr>
          <w:rFonts w:ascii="Cambria" w:hAnsi="Cambria"/>
          <w:b/>
          <w:i/>
          <w:sz w:val="23"/>
          <w:szCs w:val="23"/>
          <w:lang w:val="sr-Latn-CS"/>
        </w:rPr>
      </w:pPr>
    </w:p>
    <w:p w:rsidR="008675BB" w:rsidRPr="004E6D1F" w:rsidRDefault="008675BB" w:rsidP="008675BB">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sukcesivno, </w:t>
      </w:r>
      <w:r w:rsidRPr="004E6D1F">
        <w:rPr>
          <w:rFonts w:asciiTheme="majorHAnsi" w:hAnsiTheme="majorHAnsi" w:cs="Arial"/>
          <w:sz w:val="23"/>
          <w:szCs w:val="23"/>
        </w:rPr>
        <w:t xml:space="preserve">30 dana od </w:t>
      </w:r>
      <w:r>
        <w:rPr>
          <w:rFonts w:asciiTheme="majorHAnsi" w:hAnsiTheme="majorHAnsi" w:cs="Arial"/>
          <w:sz w:val="23"/>
          <w:szCs w:val="23"/>
        </w:rPr>
        <w:t xml:space="preserve">dana </w:t>
      </w:r>
      <w:r w:rsidRPr="004E6D1F">
        <w:rPr>
          <w:rFonts w:asciiTheme="majorHAnsi" w:hAnsiTheme="majorHAnsi"/>
          <w:sz w:val="23"/>
          <w:szCs w:val="23"/>
          <w:lang w:val="it-IT"/>
        </w:rPr>
        <w:t>prijema sukcesivnog zahtjeva, up</w:t>
      </w:r>
      <w:r>
        <w:rPr>
          <w:rFonts w:asciiTheme="majorHAnsi" w:hAnsiTheme="majorHAnsi"/>
          <w:sz w:val="23"/>
          <w:szCs w:val="23"/>
          <w:lang w:val="it-IT"/>
        </w:rPr>
        <w:t>ućenog putem telefaks-a ili e-mail-a.</w:t>
      </w:r>
    </w:p>
    <w:p w:rsidR="008675BB" w:rsidRPr="004E6D1F" w:rsidRDefault="008675BB" w:rsidP="008675BB">
      <w:pPr>
        <w:spacing w:after="0" w:line="240" w:lineRule="auto"/>
        <w:jc w:val="both"/>
        <w:rPr>
          <w:rFonts w:asciiTheme="majorHAnsi" w:hAnsiTheme="majorHAnsi"/>
          <w:sz w:val="23"/>
          <w:szCs w:val="23"/>
          <w:lang w:val="it-IT"/>
        </w:rPr>
      </w:pPr>
    </w:p>
    <w:p w:rsidR="008675BB" w:rsidRPr="004E6D1F" w:rsidRDefault="008675BB" w:rsidP="008675BB">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8675BB" w:rsidRPr="004E6D1F" w:rsidRDefault="008675BB" w:rsidP="008675BB">
      <w:pPr>
        <w:spacing w:after="0" w:line="240" w:lineRule="auto"/>
        <w:jc w:val="both"/>
        <w:rPr>
          <w:rFonts w:asciiTheme="majorHAnsi" w:hAnsiTheme="majorHAnsi"/>
          <w:sz w:val="23"/>
          <w:szCs w:val="23"/>
          <w:lang w:val="it-IT"/>
        </w:rPr>
      </w:pPr>
    </w:p>
    <w:p w:rsidR="008675BB" w:rsidRPr="00257F58" w:rsidRDefault="008675BB" w:rsidP="008675BB">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Pr>
          <w:rFonts w:asciiTheme="majorHAnsi" w:hAnsiTheme="majorHAnsi" w:cs="Arial"/>
          <w:sz w:val="23"/>
          <w:szCs w:val="23"/>
        </w:rPr>
        <w:t xml:space="preserve"> </w:t>
      </w:r>
      <w:r w:rsidRPr="00257F58">
        <w:rPr>
          <w:rFonts w:asciiTheme="majorHAnsi" w:hAnsiTheme="majorHAnsi" w:cs="Arial"/>
          <w:sz w:val="23"/>
          <w:szCs w:val="23"/>
        </w:rPr>
        <w:t>naručuje robu sukcesivno</w:t>
      </w:r>
      <w:r>
        <w:rPr>
          <w:rFonts w:asciiTheme="majorHAnsi" w:hAnsiTheme="majorHAnsi" w:cs="Arial"/>
          <w:sz w:val="23"/>
          <w:szCs w:val="23"/>
        </w:rPr>
        <w:t>,</w:t>
      </w:r>
      <w:r w:rsidRPr="00257F58">
        <w:rPr>
          <w:rFonts w:asciiTheme="majorHAnsi" w:hAnsiTheme="majorHAnsi" w:cs="Arial"/>
          <w:sz w:val="23"/>
          <w:szCs w:val="23"/>
        </w:rPr>
        <w:t xml:space="preserve"> po pojedinačnim zahtjevima</w:t>
      </w:r>
      <w:r>
        <w:rPr>
          <w:rFonts w:asciiTheme="majorHAnsi" w:hAnsiTheme="majorHAnsi" w:cs="Arial"/>
          <w:sz w:val="23"/>
          <w:szCs w:val="23"/>
        </w:rPr>
        <w:t>,</w:t>
      </w:r>
      <w:r w:rsidRPr="00257F58">
        <w:rPr>
          <w:rFonts w:asciiTheme="majorHAnsi" w:hAnsiTheme="majorHAnsi" w:cs="Arial"/>
          <w:sz w:val="23"/>
          <w:szCs w:val="23"/>
        </w:rPr>
        <w:t xml:space="preserve"> u zavisnosti od trenutnih potreba.</w:t>
      </w:r>
    </w:p>
    <w:p w:rsidR="008675BB" w:rsidRPr="00C16CCD" w:rsidRDefault="008675BB" w:rsidP="008675BB">
      <w:pPr>
        <w:spacing w:after="0" w:line="240" w:lineRule="auto"/>
        <w:rPr>
          <w:rFonts w:ascii="Cambria" w:hAnsi="Cambria"/>
          <w:b/>
          <w:i/>
          <w:sz w:val="20"/>
          <w:szCs w:val="20"/>
          <w:lang w:val="sr-Latn-CS"/>
        </w:rPr>
      </w:pPr>
    </w:p>
    <w:p w:rsidR="008675BB" w:rsidRDefault="008675BB" w:rsidP="008675BB">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8675BB" w:rsidRPr="00C16CCD" w:rsidRDefault="008675BB" w:rsidP="008675BB">
      <w:pPr>
        <w:pStyle w:val="BodyText2"/>
        <w:spacing w:after="0" w:line="240" w:lineRule="auto"/>
        <w:jc w:val="both"/>
        <w:rPr>
          <w:rFonts w:ascii="Cambria" w:hAnsi="Cambria"/>
          <w:b/>
          <w:sz w:val="20"/>
          <w:szCs w:val="20"/>
          <w:lang w:val="sr-Latn-CS"/>
        </w:rPr>
      </w:pPr>
    </w:p>
    <w:p w:rsidR="008675BB" w:rsidRPr="00DF7A03" w:rsidRDefault="008675BB" w:rsidP="008675BB">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Ugovora za svaki dan zakašnjenja, s tim da ukoliko ugovorna kazna pređe iznos od 5% od vrijednosti ugovora ovaj Ugovor se smatra raskinutim.</w:t>
      </w:r>
    </w:p>
    <w:p w:rsidR="008675BB" w:rsidRPr="00C16CCD" w:rsidRDefault="008675BB" w:rsidP="008675BB">
      <w:pPr>
        <w:spacing w:after="0" w:line="240" w:lineRule="auto"/>
        <w:rPr>
          <w:rFonts w:ascii="Cambria" w:hAnsi="Cambria"/>
          <w:b/>
          <w:i/>
          <w:sz w:val="20"/>
          <w:szCs w:val="20"/>
          <w:lang w:val="sr-Latn-CS"/>
        </w:rPr>
      </w:pPr>
    </w:p>
    <w:p w:rsidR="008675BB" w:rsidRDefault="008675BB" w:rsidP="008675BB">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8675BB" w:rsidRPr="00965405" w:rsidRDefault="008675BB" w:rsidP="008675BB">
      <w:pPr>
        <w:spacing w:after="0" w:line="240" w:lineRule="auto"/>
        <w:rPr>
          <w:rFonts w:ascii="Cambria" w:hAnsi="Cambria"/>
          <w:b/>
          <w:i/>
          <w:sz w:val="24"/>
          <w:szCs w:val="24"/>
          <w:lang w:val="sr-Latn-CS"/>
        </w:rPr>
      </w:pPr>
    </w:p>
    <w:p w:rsidR="008675BB" w:rsidRPr="00DF7A03" w:rsidRDefault="008675BB" w:rsidP="008675BB">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8675BB" w:rsidRPr="00965405" w:rsidRDefault="008675BB" w:rsidP="008675BB">
      <w:pPr>
        <w:spacing w:after="0" w:line="240" w:lineRule="auto"/>
        <w:rPr>
          <w:rFonts w:ascii="Cambria" w:hAnsi="Cambria"/>
          <w:b/>
          <w:i/>
          <w:sz w:val="24"/>
          <w:szCs w:val="24"/>
          <w:lang w:val="sr-Latn-CS"/>
        </w:rPr>
      </w:pPr>
    </w:p>
    <w:p w:rsidR="008675BB" w:rsidRDefault="008675BB" w:rsidP="008675BB">
      <w:pPr>
        <w:pStyle w:val="BodyText2"/>
        <w:spacing w:after="0" w:line="240" w:lineRule="auto"/>
        <w:jc w:val="both"/>
        <w:rPr>
          <w:rFonts w:ascii="Cambria" w:hAnsi="Cambria"/>
          <w:b/>
          <w:sz w:val="23"/>
          <w:szCs w:val="23"/>
        </w:rPr>
      </w:pPr>
      <w:r w:rsidRPr="00DF7A03">
        <w:rPr>
          <w:rFonts w:ascii="Cambria" w:hAnsi="Cambria"/>
          <w:b/>
          <w:sz w:val="23"/>
          <w:szCs w:val="23"/>
        </w:rPr>
        <w:t xml:space="preserve">Rešavanje pitanja koja nisu regulisana ugovorom </w:t>
      </w:r>
    </w:p>
    <w:p w:rsidR="008675BB" w:rsidRPr="00965405" w:rsidRDefault="008675BB" w:rsidP="008675BB">
      <w:pPr>
        <w:pStyle w:val="BodyText2"/>
        <w:spacing w:after="0" w:line="240" w:lineRule="auto"/>
        <w:jc w:val="both"/>
        <w:rPr>
          <w:rFonts w:ascii="Cambria" w:hAnsi="Cambria"/>
          <w:b/>
          <w:sz w:val="24"/>
          <w:szCs w:val="24"/>
        </w:rPr>
      </w:pPr>
    </w:p>
    <w:p w:rsidR="008675BB" w:rsidRPr="00DF7A03" w:rsidRDefault="008675BB" w:rsidP="008675BB">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Zakona o javnim nabavkama, </w:t>
      </w:r>
      <w:r w:rsidRPr="00850A05">
        <w:rPr>
          <w:rFonts w:asciiTheme="majorHAnsi" w:hAnsiTheme="majorHAnsi" w:cs="Arial"/>
          <w:sz w:val="23"/>
          <w:szCs w:val="23"/>
          <w:lang w:val="sr-Latn-CS"/>
        </w:rPr>
        <w:t>Zakon</w:t>
      </w:r>
      <w:r>
        <w:rPr>
          <w:rFonts w:asciiTheme="majorHAnsi" w:hAnsiTheme="majorHAnsi" w:cs="Arial"/>
          <w:sz w:val="23"/>
          <w:szCs w:val="23"/>
          <w:lang w:val="sr-Latn-CS"/>
        </w:rPr>
        <w:t>a</w:t>
      </w:r>
      <w:r w:rsidRPr="00850A05">
        <w:rPr>
          <w:rFonts w:asciiTheme="majorHAnsi" w:hAnsiTheme="majorHAnsi" w:cs="Arial"/>
          <w:sz w:val="23"/>
          <w:szCs w:val="23"/>
          <w:lang w:val="sr-Latn-CS"/>
        </w:rPr>
        <w:t xml:space="preserve"> o zaštiti i zdravlju na radu</w:t>
      </w:r>
      <w:r>
        <w:rPr>
          <w:rFonts w:ascii="Cambria" w:hAnsi="Cambria"/>
          <w:sz w:val="23"/>
          <w:szCs w:val="23"/>
          <w:lang w:val="sr-Latn-CS"/>
        </w:rPr>
        <w:t>,</w:t>
      </w:r>
      <w:r w:rsidRPr="00850A05">
        <w:rPr>
          <w:rFonts w:ascii="Cambria" w:hAnsi="Cambria"/>
          <w:sz w:val="23"/>
          <w:szCs w:val="23"/>
          <w:lang w:val="sr-Latn-CS"/>
        </w:rPr>
        <w:t xml:space="preserve"> </w:t>
      </w:r>
      <w:r w:rsidRPr="00DF7A03">
        <w:rPr>
          <w:rFonts w:ascii="Cambria" w:hAnsi="Cambria"/>
          <w:sz w:val="23"/>
          <w:szCs w:val="23"/>
          <w:lang w:val="sr-Latn-CS"/>
        </w:rPr>
        <w:t>Zakona o obligacionim odnosima, Zakona o željeznici i Zakona o bezbjednosti, organizaciji i e</w:t>
      </w:r>
      <w:r>
        <w:rPr>
          <w:rFonts w:ascii="Cambria" w:hAnsi="Cambria"/>
          <w:sz w:val="23"/>
          <w:szCs w:val="23"/>
          <w:lang w:val="sr-Latn-CS"/>
        </w:rPr>
        <w:t>fikasnosti željezničkog prevoza i drugih pozitivnih propisa.</w:t>
      </w:r>
    </w:p>
    <w:p w:rsidR="008675BB" w:rsidRPr="00965405" w:rsidRDefault="008675BB" w:rsidP="008675BB">
      <w:pPr>
        <w:spacing w:after="0" w:line="240" w:lineRule="auto"/>
        <w:jc w:val="both"/>
        <w:rPr>
          <w:rFonts w:ascii="Cambria" w:hAnsi="Cambria"/>
          <w:sz w:val="24"/>
          <w:szCs w:val="24"/>
          <w:lang w:val="sr-Latn-CS"/>
        </w:rPr>
      </w:pPr>
    </w:p>
    <w:p w:rsidR="008675BB" w:rsidRDefault="008675BB" w:rsidP="008675BB">
      <w:pPr>
        <w:spacing w:after="0" w:line="240" w:lineRule="auto"/>
        <w:rPr>
          <w:rFonts w:ascii="Cambria" w:hAnsi="Cambria"/>
          <w:b/>
          <w:i/>
          <w:sz w:val="24"/>
          <w:szCs w:val="24"/>
          <w:lang w:val="sr-Latn-CS"/>
        </w:rPr>
      </w:pPr>
    </w:p>
    <w:p w:rsidR="00B81E4C" w:rsidRDefault="00B81E4C" w:rsidP="008675BB">
      <w:pPr>
        <w:spacing w:after="0" w:line="240" w:lineRule="auto"/>
        <w:rPr>
          <w:rFonts w:ascii="Cambria" w:hAnsi="Cambria"/>
          <w:b/>
          <w:i/>
          <w:sz w:val="24"/>
          <w:szCs w:val="24"/>
          <w:lang w:val="sr-Latn-CS"/>
        </w:rPr>
      </w:pPr>
    </w:p>
    <w:p w:rsidR="00B81E4C" w:rsidRDefault="00B81E4C" w:rsidP="008675BB">
      <w:pPr>
        <w:spacing w:after="0" w:line="240" w:lineRule="auto"/>
        <w:rPr>
          <w:rFonts w:ascii="Cambria" w:hAnsi="Cambria"/>
          <w:b/>
          <w:i/>
          <w:sz w:val="24"/>
          <w:szCs w:val="24"/>
          <w:lang w:val="sr-Latn-CS"/>
        </w:rPr>
      </w:pPr>
    </w:p>
    <w:p w:rsidR="00B81E4C" w:rsidRDefault="00B81E4C" w:rsidP="008675BB">
      <w:pPr>
        <w:spacing w:after="0" w:line="240" w:lineRule="auto"/>
        <w:rPr>
          <w:rFonts w:ascii="Cambria" w:hAnsi="Cambria"/>
          <w:b/>
          <w:i/>
          <w:sz w:val="24"/>
          <w:szCs w:val="24"/>
          <w:lang w:val="sr-Latn-CS"/>
        </w:rPr>
      </w:pPr>
    </w:p>
    <w:p w:rsidR="00B81E4C" w:rsidRDefault="00B81E4C" w:rsidP="008675BB">
      <w:pPr>
        <w:spacing w:after="0" w:line="240" w:lineRule="auto"/>
        <w:rPr>
          <w:rFonts w:ascii="Cambria" w:hAnsi="Cambria"/>
          <w:b/>
          <w:i/>
          <w:sz w:val="24"/>
          <w:szCs w:val="24"/>
          <w:lang w:val="sr-Latn-CS"/>
        </w:rPr>
      </w:pPr>
    </w:p>
    <w:p w:rsidR="00B81E4C" w:rsidRDefault="00B81E4C" w:rsidP="008675BB">
      <w:pPr>
        <w:spacing w:after="0" w:line="240" w:lineRule="auto"/>
        <w:rPr>
          <w:rFonts w:ascii="Cambria" w:hAnsi="Cambria"/>
          <w:b/>
          <w:i/>
          <w:sz w:val="24"/>
          <w:szCs w:val="24"/>
          <w:lang w:val="sr-Latn-CS"/>
        </w:rPr>
      </w:pPr>
    </w:p>
    <w:p w:rsidR="008675BB" w:rsidRDefault="008675BB" w:rsidP="008675BB">
      <w:pPr>
        <w:spacing w:after="0" w:line="240" w:lineRule="auto"/>
        <w:rPr>
          <w:rFonts w:ascii="Cambria" w:hAnsi="Cambria"/>
          <w:b/>
          <w:i/>
          <w:sz w:val="24"/>
          <w:szCs w:val="24"/>
          <w:lang w:val="sr-Latn-CS"/>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D240D1">
        <w:rPr>
          <w:rFonts w:asciiTheme="majorHAnsi" w:hAnsiTheme="majorHAnsi" w:cs="Times New Roman"/>
          <w:color w:val="000000"/>
          <w:sz w:val="24"/>
          <w:szCs w:val="24"/>
          <w:u w:val="single"/>
          <w:lang w:val="pl-PL"/>
        </w:rPr>
        <w:t>10160</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42325A">
        <w:rPr>
          <w:rFonts w:asciiTheme="majorHAnsi" w:hAnsiTheme="majorHAnsi" w:cs="Times New Roman"/>
          <w:color w:val="000000"/>
          <w:sz w:val="24"/>
          <w:szCs w:val="24"/>
          <w:lang w:val="pl-PL"/>
        </w:rPr>
        <w:t>15</w:t>
      </w:r>
      <w:r>
        <w:rPr>
          <w:rFonts w:asciiTheme="majorHAnsi" w:hAnsiTheme="majorHAnsi" w:cs="Times New Roman"/>
          <w:color w:val="000000"/>
          <w:sz w:val="24"/>
          <w:szCs w:val="24"/>
          <w:lang w:val="pl-PL"/>
        </w:rPr>
        <w:t>.</w:t>
      </w:r>
      <w:r w:rsidR="00014C57">
        <w:rPr>
          <w:rFonts w:asciiTheme="majorHAnsi" w:hAnsiTheme="majorHAnsi" w:cs="Times New Roman"/>
          <w:color w:val="000000"/>
          <w:sz w:val="24"/>
          <w:szCs w:val="24"/>
          <w:lang w:val="pl-PL"/>
        </w:rPr>
        <w:t>10</w:t>
      </w:r>
      <w:r>
        <w:rPr>
          <w:rFonts w:asciiTheme="majorHAnsi" w:hAnsiTheme="majorHAnsi" w:cs="Times New Roman"/>
          <w:color w:val="000000"/>
          <w:sz w:val="24"/>
          <w:szCs w:val="24"/>
          <w:lang w:val="pl-PL"/>
        </w:rPr>
        <w:t>.201</w:t>
      </w:r>
      <w:r w:rsidR="00E649B6">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014C57" w:rsidRPr="00670F13" w:rsidRDefault="00014C57" w:rsidP="00014C57">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09.08.</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014C57" w:rsidRPr="00670F13" w:rsidRDefault="00014C57" w:rsidP="00014C57">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spacing w:after="0" w:line="240" w:lineRule="auto"/>
        <w:jc w:val="both"/>
        <w:rPr>
          <w:rFonts w:asciiTheme="majorHAnsi" w:hAnsiTheme="majorHAnsi" w:cs="Times New Roman"/>
          <w:color w:val="000000"/>
          <w:sz w:val="24"/>
          <w:szCs w:val="24"/>
          <w:lang w:val="pl-PL"/>
        </w:rPr>
      </w:pPr>
    </w:p>
    <w:p w:rsidR="00E649B6" w:rsidRPr="00670F13" w:rsidRDefault="00E649B6" w:rsidP="00E649B6">
      <w:pPr>
        <w:pStyle w:val="BodyText"/>
        <w:ind w:left="360"/>
        <w:rPr>
          <w:rFonts w:asciiTheme="majorHAnsi" w:hAnsiTheme="majorHAnsi"/>
          <w:i/>
          <w:iCs/>
          <w:color w:val="000000"/>
          <w:sz w:val="24"/>
          <w:szCs w:val="24"/>
          <w:lang w:val="sr-Latn-CS"/>
        </w:rPr>
      </w:pPr>
    </w:p>
    <w:p w:rsidR="00E649B6" w:rsidRDefault="00E649B6" w:rsidP="00E649B6">
      <w:pPr>
        <w:tabs>
          <w:tab w:val="left" w:pos="1950"/>
        </w:tabs>
        <w:rPr>
          <w:rFonts w:asciiTheme="majorHAnsi" w:hAnsiTheme="majorHAnsi" w:cs="Times New Roman"/>
          <w:color w:val="000000"/>
          <w:sz w:val="24"/>
          <w:szCs w:val="24"/>
        </w:rPr>
      </w:pPr>
    </w:p>
    <w:p w:rsidR="00E649B6" w:rsidRPr="00670F13" w:rsidRDefault="00E649B6" w:rsidP="00E649B6">
      <w:pPr>
        <w:tabs>
          <w:tab w:val="left" w:pos="1950"/>
        </w:tabs>
        <w:rPr>
          <w:rFonts w:asciiTheme="majorHAnsi" w:hAnsiTheme="majorHAnsi" w:cs="Times New Roman"/>
          <w:color w:val="000000"/>
          <w:sz w:val="24"/>
          <w:szCs w:val="24"/>
        </w:rPr>
      </w:pPr>
    </w:p>
    <w:p w:rsidR="00E649B6" w:rsidRPr="00620E71" w:rsidRDefault="00E649B6" w:rsidP="00E649B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E649B6" w:rsidRPr="007E235D" w:rsidRDefault="00E649B6" w:rsidP="00E649B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E649B6" w:rsidRPr="008E4E04" w:rsidRDefault="00E649B6" w:rsidP="00E649B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E649B6" w:rsidRPr="008E4E04" w:rsidRDefault="00E649B6" w:rsidP="00E649B6">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E649B6" w:rsidRPr="008E4E04" w:rsidRDefault="00E649B6" w:rsidP="00E649B6">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E649B6" w:rsidRPr="008E4E04" w:rsidRDefault="00E649B6" w:rsidP="00E649B6">
      <w:pPr>
        <w:spacing w:line="240" w:lineRule="auto"/>
        <w:rPr>
          <w:rFonts w:asciiTheme="majorHAnsi" w:hAnsiTheme="majorHAnsi"/>
          <w:sz w:val="24"/>
          <w:szCs w:val="24"/>
        </w:rPr>
      </w:pPr>
    </w:p>
    <w:p w:rsidR="00E649B6" w:rsidRPr="00670F13" w:rsidRDefault="00E649B6" w:rsidP="00E649B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D240D1">
        <w:rPr>
          <w:rFonts w:asciiTheme="majorHAnsi" w:hAnsiTheme="majorHAnsi" w:cs="Times New Roman"/>
          <w:color w:val="000000"/>
          <w:sz w:val="24"/>
          <w:szCs w:val="24"/>
          <w:u w:val="single"/>
          <w:lang w:val="pl-PL"/>
        </w:rPr>
        <w:t>10160</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42325A">
        <w:rPr>
          <w:rFonts w:asciiTheme="majorHAnsi" w:hAnsiTheme="majorHAnsi" w:cs="Times New Roman"/>
          <w:color w:val="000000"/>
          <w:sz w:val="24"/>
          <w:szCs w:val="24"/>
          <w:u w:val="single"/>
          <w:lang w:val="pl-PL"/>
        </w:rPr>
        <w:t>15</w:t>
      </w:r>
      <w:r w:rsidRPr="00620497">
        <w:rPr>
          <w:rFonts w:asciiTheme="majorHAnsi" w:hAnsiTheme="majorHAnsi" w:cs="Times New Roman"/>
          <w:color w:val="000000"/>
          <w:sz w:val="24"/>
          <w:szCs w:val="24"/>
          <w:u w:val="single"/>
          <w:lang w:val="pl-PL"/>
        </w:rPr>
        <w:t>.</w:t>
      </w:r>
      <w:r w:rsidR="00014C57">
        <w:rPr>
          <w:rFonts w:asciiTheme="majorHAnsi" w:hAnsiTheme="majorHAnsi" w:cs="Times New Roman"/>
          <w:color w:val="000000"/>
          <w:sz w:val="24"/>
          <w:szCs w:val="24"/>
          <w:u w:val="single"/>
          <w:lang w:val="pl-PL"/>
        </w:rPr>
        <w:t>10</w:t>
      </w:r>
      <w:r w:rsidRPr="00620497">
        <w:rPr>
          <w:rFonts w:asciiTheme="majorHAnsi" w:hAnsiTheme="majorHAnsi" w:cs="Times New Roman"/>
          <w:color w:val="000000"/>
          <w:sz w:val="24"/>
          <w:szCs w:val="24"/>
          <w:u w:val="single"/>
          <w:lang w:val="pl-PL"/>
        </w:rPr>
        <w:t>.201</w:t>
      </w:r>
      <w:r w:rsidR="00E649B6">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E649B6" w:rsidRPr="00F01151" w:rsidRDefault="00E649B6" w:rsidP="00E649B6">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E649B6" w:rsidRDefault="00E649B6" w:rsidP="00E649B6">
      <w:pPr>
        <w:spacing w:after="0" w:line="240" w:lineRule="auto"/>
        <w:jc w:val="both"/>
        <w:rPr>
          <w:rFonts w:asciiTheme="majorHAnsi" w:hAnsiTheme="majorHAnsi" w:cs="Times New Roman"/>
          <w:color w:val="000000"/>
          <w:sz w:val="24"/>
          <w:szCs w:val="24"/>
          <w:lang w:val="sr-Latn-CS"/>
        </w:rPr>
      </w:pPr>
    </w:p>
    <w:p w:rsidR="00E649B6" w:rsidRPr="00F01151" w:rsidRDefault="00E649B6" w:rsidP="00E649B6">
      <w:pPr>
        <w:spacing w:after="0" w:line="240" w:lineRule="auto"/>
        <w:jc w:val="both"/>
        <w:rPr>
          <w:rFonts w:asciiTheme="majorHAnsi" w:hAnsiTheme="majorHAnsi" w:cs="Times New Roman"/>
          <w:color w:val="000000"/>
          <w:sz w:val="24"/>
          <w:szCs w:val="24"/>
          <w:lang w:val="sr-Latn-CS"/>
        </w:rPr>
      </w:pPr>
    </w:p>
    <w:p w:rsidR="00E649B6" w:rsidRPr="00010AE5" w:rsidRDefault="00E649B6" w:rsidP="00E649B6">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9F122B" w:rsidRDefault="00E649B6" w:rsidP="009F122B">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sidR="009F122B" w:rsidRPr="00E31460">
        <w:rPr>
          <w:rFonts w:asciiTheme="majorHAnsi" w:hAnsiTheme="majorHAnsi" w:cs="Verdana"/>
          <w:b/>
          <w:bCs/>
          <w:sz w:val="23"/>
          <w:szCs w:val="23"/>
        </w:rPr>
        <w:t>Sredstva i oprema ličn</w:t>
      </w:r>
      <w:r w:rsidR="009F122B">
        <w:rPr>
          <w:rFonts w:asciiTheme="majorHAnsi" w:hAnsiTheme="majorHAnsi" w:cs="Verdana"/>
          <w:b/>
          <w:bCs/>
          <w:sz w:val="23"/>
          <w:szCs w:val="23"/>
        </w:rPr>
        <w:t>e</w:t>
      </w:r>
      <w:r w:rsidR="009F122B" w:rsidRPr="00E31460">
        <w:rPr>
          <w:rFonts w:asciiTheme="majorHAnsi" w:hAnsiTheme="majorHAnsi" w:cs="Verdana"/>
          <w:b/>
          <w:bCs/>
          <w:sz w:val="23"/>
          <w:szCs w:val="23"/>
        </w:rPr>
        <w:t xml:space="preserve"> zaštit</w:t>
      </w:r>
      <w:r w:rsidR="009F122B">
        <w:rPr>
          <w:rFonts w:asciiTheme="majorHAnsi" w:hAnsiTheme="majorHAnsi" w:cs="Verdana"/>
          <w:b/>
          <w:bCs/>
          <w:sz w:val="23"/>
          <w:szCs w:val="23"/>
        </w:rPr>
        <w:t>e</w:t>
      </w:r>
      <w:r w:rsidR="009F122B" w:rsidRPr="00E31460">
        <w:rPr>
          <w:rFonts w:asciiTheme="majorHAnsi" w:hAnsiTheme="majorHAnsi" w:cs="Verdana"/>
          <w:b/>
          <w:bCs/>
          <w:sz w:val="23"/>
          <w:szCs w:val="23"/>
        </w:rPr>
        <w:t xml:space="preserve"> na radu</w:t>
      </w:r>
      <w:r w:rsidRPr="00F56008">
        <w:rPr>
          <w:rFonts w:asciiTheme="majorHAnsi" w:hAnsiTheme="majorHAnsi"/>
          <w:b/>
          <w:sz w:val="23"/>
          <w:szCs w:val="23"/>
          <w:lang w:val="sr-Latn-CS"/>
        </w:rPr>
        <w:t xml:space="preserve">, </w:t>
      </w:r>
      <w:r w:rsidRPr="009F122B">
        <w:rPr>
          <w:rFonts w:asciiTheme="majorHAnsi" w:hAnsiTheme="majorHAnsi" w:cs="Times New Roman"/>
          <w:i/>
          <w:color w:val="000000"/>
          <w:sz w:val="24"/>
          <w:szCs w:val="24"/>
        </w:rPr>
        <w:t xml:space="preserve">nijesam u sukobu interesa u smislu člana 16 stav 4 </w:t>
      </w:r>
      <w:r w:rsidRPr="009F122B">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9F122B">
        <w:rPr>
          <w:rFonts w:asciiTheme="majorHAnsi" w:hAnsiTheme="majorHAnsi" w:cs="Times New Roman"/>
          <w:i/>
          <w:color w:val="000000"/>
          <w:sz w:val="24"/>
          <w:szCs w:val="24"/>
        </w:rPr>
        <w:t>.</w:t>
      </w:r>
    </w:p>
    <w:p w:rsidR="00E649B6" w:rsidRDefault="00E649B6" w:rsidP="00E649B6">
      <w:pPr>
        <w:spacing w:after="160" w:line="259" w:lineRule="auto"/>
        <w:jc w:val="both"/>
        <w:rPr>
          <w:rFonts w:asciiTheme="majorHAnsi" w:hAnsiTheme="majorHAnsi" w:cs="Times New Roman"/>
          <w:color w:val="000000"/>
          <w:sz w:val="24"/>
          <w:szCs w:val="24"/>
        </w:rPr>
      </w:pPr>
    </w:p>
    <w:p w:rsidR="00E649B6" w:rsidRPr="00E8507C" w:rsidRDefault="00E649B6" w:rsidP="00E649B6">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E649B6" w:rsidRPr="00F01151" w:rsidRDefault="00E649B6" w:rsidP="00E649B6">
      <w:pPr>
        <w:spacing w:after="0" w:line="240" w:lineRule="auto"/>
        <w:ind w:left="5238"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E649B6" w:rsidRPr="00C06955" w:rsidRDefault="00E649B6" w:rsidP="00E649B6">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jc w:val="both"/>
        <w:rPr>
          <w:rFonts w:asciiTheme="majorHAnsi" w:hAnsiTheme="majorHAnsi" w:cs="Times New Roman"/>
          <w:color w:val="000000"/>
          <w:sz w:val="24"/>
          <w:szCs w:val="24"/>
        </w:rPr>
      </w:pPr>
    </w:p>
    <w:p w:rsidR="00E649B6" w:rsidRPr="00010AE5" w:rsidRDefault="00E649B6" w:rsidP="00014C57">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00014C57">
        <w:rPr>
          <w:rFonts w:asciiTheme="majorHAnsi" w:hAnsiTheme="majorHAnsi" w:cs="Times New Roman"/>
          <w:b/>
          <w:color w:val="000000"/>
          <w:sz w:val="24"/>
          <w:szCs w:val="24"/>
          <w:lang w:val="sr-Latn-CS"/>
        </w:rPr>
        <w:t>Adrijana Uglik,dipl.ecc</w:t>
      </w:r>
    </w:p>
    <w:p w:rsidR="00E649B6" w:rsidRPr="00F01151" w:rsidRDefault="00E649B6" w:rsidP="00014C57">
      <w:pPr>
        <w:spacing w:after="0" w:line="240" w:lineRule="auto"/>
        <w:ind w:left="5664" w:firstLine="7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E649B6" w:rsidRDefault="00E649B6" w:rsidP="00E649B6">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ind w:left="7200" w:firstLine="720"/>
        <w:jc w:val="both"/>
        <w:rPr>
          <w:rFonts w:asciiTheme="majorHAnsi" w:hAnsiTheme="majorHAnsi" w:cs="Times New Roman"/>
          <w:color w:val="000000"/>
          <w:sz w:val="24"/>
          <w:szCs w:val="24"/>
        </w:rPr>
      </w:pPr>
    </w:p>
    <w:p w:rsidR="00E649B6" w:rsidRPr="00014C57" w:rsidRDefault="00E649B6" w:rsidP="00E649B6">
      <w:pPr>
        <w:spacing w:after="0" w:line="240" w:lineRule="auto"/>
        <w:rPr>
          <w:rFonts w:asciiTheme="majorHAnsi" w:hAnsiTheme="majorHAnsi" w:cs="Times New Roman"/>
          <w:b/>
          <w:color w:val="000000"/>
          <w:sz w:val="23"/>
          <w:szCs w:val="23"/>
        </w:rPr>
      </w:pPr>
      <w:r w:rsidRPr="00014C57">
        <w:rPr>
          <w:rFonts w:asciiTheme="majorHAnsi" w:hAnsiTheme="majorHAnsi" w:cs="Times New Roman"/>
          <w:b/>
          <w:color w:val="000000"/>
          <w:sz w:val="23"/>
          <w:szCs w:val="23"/>
        </w:rPr>
        <w:t xml:space="preserve">Lice koje je učestvovalo u planiranju  javne nabavke: </w:t>
      </w:r>
      <w:r w:rsidR="00014C57" w:rsidRPr="00014C57">
        <w:rPr>
          <w:rFonts w:asciiTheme="majorHAnsi" w:hAnsiTheme="majorHAnsi" w:cs="Times New Roman"/>
          <w:b/>
          <w:color w:val="000000"/>
          <w:sz w:val="23"/>
          <w:szCs w:val="23"/>
        </w:rPr>
        <w:t>Vojislavka Maraš</w:t>
      </w:r>
      <w:r w:rsidRPr="00014C57">
        <w:rPr>
          <w:rFonts w:asciiTheme="majorHAnsi" w:hAnsiTheme="majorHAnsi" w:cs="Times New Roman"/>
          <w:b/>
          <w:color w:val="000000"/>
          <w:sz w:val="23"/>
          <w:szCs w:val="23"/>
        </w:rPr>
        <w:t>, dipl.pravnik</w:t>
      </w:r>
    </w:p>
    <w:p w:rsidR="00E649B6" w:rsidRPr="00F01151" w:rsidRDefault="00E649B6" w:rsidP="00E649B6">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E649B6" w:rsidRDefault="00E649B6" w:rsidP="00E649B6">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E649B6" w:rsidRPr="00F01151" w:rsidRDefault="00E649B6" w:rsidP="00E649B6">
      <w:pPr>
        <w:spacing w:after="0" w:line="240" w:lineRule="auto"/>
        <w:ind w:left="7812"/>
        <w:rPr>
          <w:rFonts w:asciiTheme="majorHAnsi" w:hAnsiTheme="majorHAnsi" w:cs="Times New Roman"/>
          <w:i/>
          <w:iCs/>
          <w:color w:val="000000"/>
          <w:sz w:val="24"/>
          <w:szCs w:val="24"/>
        </w:rPr>
      </w:pPr>
    </w:p>
    <w:p w:rsidR="001642F9" w:rsidRPr="00F01151" w:rsidRDefault="001642F9" w:rsidP="001642F9">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D240D1">
        <w:rPr>
          <w:rFonts w:asciiTheme="majorHAnsi" w:hAnsiTheme="majorHAnsi" w:cs="Times New Roman"/>
          <w:color w:val="000000"/>
          <w:sz w:val="24"/>
          <w:szCs w:val="24"/>
          <w:u w:val="single"/>
          <w:lang w:val="pl-PL"/>
        </w:rPr>
        <w:t>10160</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1642F9">
        <w:rPr>
          <w:rFonts w:asciiTheme="majorHAnsi" w:hAnsiTheme="majorHAnsi" w:cs="Times New Roman"/>
          <w:color w:val="000000"/>
          <w:sz w:val="24"/>
          <w:szCs w:val="24"/>
          <w:u w:val="single"/>
          <w:lang w:val="pl-PL"/>
        </w:rPr>
        <w:t>1</w:t>
      </w:r>
      <w:r w:rsidR="0042325A">
        <w:rPr>
          <w:rFonts w:asciiTheme="majorHAnsi" w:hAnsiTheme="majorHAnsi" w:cs="Times New Roman"/>
          <w:color w:val="000000"/>
          <w:sz w:val="24"/>
          <w:szCs w:val="24"/>
          <w:u w:val="single"/>
          <w:lang w:val="pl-PL"/>
        </w:rPr>
        <w:t>5</w:t>
      </w:r>
      <w:r>
        <w:rPr>
          <w:rFonts w:asciiTheme="majorHAnsi" w:hAnsiTheme="majorHAnsi" w:cs="Times New Roman"/>
          <w:color w:val="000000"/>
          <w:sz w:val="24"/>
          <w:szCs w:val="24"/>
          <w:u w:val="single"/>
          <w:lang w:val="pl-PL"/>
        </w:rPr>
        <w:t>.</w:t>
      </w:r>
      <w:r w:rsidR="0042325A">
        <w:rPr>
          <w:rFonts w:asciiTheme="majorHAnsi" w:hAnsiTheme="majorHAnsi" w:cs="Times New Roman"/>
          <w:color w:val="000000"/>
          <w:sz w:val="24"/>
          <w:szCs w:val="24"/>
          <w:u w:val="single"/>
          <w:lang w:val="pl-PL"/>
        </w:rPr>
        <w:t>10</w:t>
      </w:r>
      <w:r w:rsidR="001642F9">
        <w:rPr>
          <w:rFonts w:asciiTheme="majorHAnsi" w:hAnsiTheme="majorHAnsi" w:cs="Times New Roman"/>
          <w:color w:val="000000"/>
          <w:sz w:val="24"/>
          <w:szCs w:val="24"/>
          <w:u w:val="single"/>
          <w:lang w:val="pl-PL"/>
        </w:rPr>
        <w:t>.201</w:t>
      </w:r>
      <w:r w:rsidR="00E649B6">
        <w:rPr>
          <w:rFonts w:asciiTheme="majorHAnsi" w:hAnsiTheme="majorHAnsi" w:cs="Times New Roman"/>
          <w:color w:val="000000"/>
          <w:sz w:val="24"/>
          <w:szCs w:val="24"/>
          <w:u w:val="single"/>
          <w:lang w:val="pl-PL"/>
        </w:rPr>
        <w:t>9</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E649B6" w:rsidRPr="00010AE5" w:rsidRDefault="00E649B6" w:rsidP="00E649B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E649B6" w:rsidRPr="00010AE5" w:rsidRDefault="00E649B6" w:rsidP="00E649B6">
      <w:pPr>
        <w:spacing w:after="0" w:line="240" w:lineRule="auto"/>
        <w:jc w:val="both"/>
        <w:rPr>
          <w:rFonts w:asciiTheme="majorHAnsi" w:hAnsiTheme="majorHAnsi" w:cs="Times New Roman"/>
          <w:color w:val="000000"/>
          <w:sz w:val="24"/>
          <w:szCs w:val="24"/>
          <w:lang w:val="sr-Latn-CS"/>
        </w:rPr>
      </w:pPr>
    </w:p>
    <w:p w:rsidR="00E649B6" w:rsidRPr="00010AE5" w:rsidRDefault="00E649B6" w:rsidP="00E649B6">
      <w:pPr>
        <w:spacing w:after="0" w:line="240" w:lineRule="auto"/>
        <w:jc w:val="both"/>
        <w:rPr>
          <w:rFonts w:asciiTheme="majorHAnsi" w:hAnsiTheme="majorHAnsi" w:cs="Times New Roman"/>
          <w:color w:val="000000"/>
          <w:sz w:val="24"/>
          <w:szCs w:val="24"/>
          <w:lang w:val="sr-Latn-CS"/>
        </w:rPr>
      </w:pPr>
    </w:p>
    <w:p w:rsidR="00E649B6" w:rsidRPr="00B54285" w:rsidRDefault="00E649B6" w:rsidP="00E649B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A53DCC" w:rsidRDefault="00E649B6" w:rsidP="00E649B6">
      <w:pPr>
        <w:spacing w:after="0" w:line="240" w:lineRule="auto"/>
        <w:jc w:val="both"/>
        <w:rPr>
          <w:rFonts w:asciiTheme="majorHAnsi" w:hAnsiTheme="majorHAnsi" w:cs="Times New Roman"/>
          <w:color w:val="000000"/>
          <w:sz w:val="16"/>
          <w:szCs w:val="16"/>
          <w:lang w:val="sr-Latn-CS"/>
        </w:rPr>
      </w:pPr>
    </w:p>
    <w:p w:rsidR="00E649B6" w:rsidRPr="009F122B" w:rsidRDefault="00E649B6" w:rsidP="00E649B6">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sidR="009F122B" w:rsidRPr="00E31460">
        <w:rPr>
          <w:rFonts w:asciiTheme="majorHAnsi" w:hAnsiTheme="majorHAnsi" w:cs="Verdana"/>
          <w:b/>
          <w:bCs/>
          <w:sz w:val="23"/>
          <w:szCs w:val="23"/>
        </w:rPr>
        <w:t>Sredstva i oprema ličn</w:t>
      </w:r>
      <w:r w:rsidR="009F122B">
        <w:rPr>
          <w:rFonts w:asciiTheme="majorHAnsi" w:hAnsiTheme="majorHAnsi" w:cs="Verdana"/>
          <w:b/>
          <w:bCs/>
          <w:sz w:val="23"/>
          <w:szCs w:val="23"/>
        </w:rPr>
        <w:t>e</w:t>
      </w:r>
      <w:r w:rsidR="009F122B" w:rsidRPr="00E31460">
        <w:rPr>
          <w:rFonts w:asciiTheme="majorHAnsi" w:hAnsiTheme="majorHAnsi" w:cs="Verdana"/>
          <w:b/>
          <w:bCs/>
          <w:sz w:val="23"/>
          <w:szCs w:val="23"/>
        </w:rPr>
        <w:t xml:space="preserve"> zaštit</w:t>
      </w:r>
      <w:r w:rsidR="009F122B">
        <w:rPr>
          <w:rFonts w:asciiTheme="majorHAnsi" w:hAnsiTheme="majorHAnsi" w:cs="Verdana"/>
          <w:b/>
          <w:bCs/>
          <w:sz w:val="23"/>
          <w:szCs w:val="23"/>
        </w:rPr>
        <w:t>e</w:t>
      </w:r>
      <w:r w:rsidR="009F122B" w:rsidRPr="00E31460">
        <w:rPr>
          <w:rFonts w:asciiTheme="majorHAnsi" w:hAnsiTheme="majorHAnsi" w:cs="Verdana"/>
          <w:b/>
          <w:bCs/>
          <w:sz w:val="23"/>
          <w:szCs w:val="23"/>
        </w:rPr>
        <w:t xml:space="preserve"> na radu</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E649B6" w:rsidRDefault="00E649B6" w:rsidP="00E649B6">
      <w:pPr>
        <w:tabs>
          <w:tab w:val="left" w:pos="1950"/>
        </w:tabs>
        <w:spacing w:after="0" w:line="240" w:lineRule="auto"/>
        <w:rPr>
          <w:rFonts w:asciiTheme="majorHAnsi" w:hAnsiTheme="majorHAnsi" w:cs="Times New Roman"/>
          <w:color w:val="000000"/>
          <w:sz w:val="24"/>
          <w:szCs w:val="24"/>
        </w:rPr>
      </w:pPr>
    </w:p>
    <w:p w:rsidR="00E649B6" w:rsidRDefault="00E649B6" w:rsidP="00E649B6">
      <w:pPr>
        <w:tabs>
          <w:tab w:val="left" w:pos="1950"/>
        </w:tabs>
        <w:spacing w:after="0" w:line="240" w:lineRule="auto"/>
        <w:rPr>
          <w:rFonts w:asciiTheme="majorHAnsi" w:hAnsiTheme="majorHAnsi" w:cs="Times New Roman"/>
          <w:color w:val="000000"/>
          <w:sz w:val="24"/>
          <w:szCs w:val="24"/>
        </w:rPr>
      </w:pPr>
    </w:p>
    <w:p w:rsidR="00E649B6" w:rsidRPr="00010AE5" w:rsidRDefault="00E649B6" w:rsidP="00E649B6">
      <w:pPr>
        <w:tabs>
          <w:tab w:val="left" w:pos="1950"/>
        </w:tabs>
        <w:spacing w:after="0" w:line="240" w:lineRule="auto"/>
        <w:rPr>
          <w:rFonts w:asciiTheme="majorHAnsi" w:hAnsiTheme="majorHAnsi" w:cs="Times New Roman"/>
          <w:color w:val="000000"/>
          <w:sz w:val="24"/>
          <w:szCs w:val="24"/>
        </w:rPr>
      </w:pPr>
    </w:p>
    <w:p w:rsidR="00E649B6" w:rsidRPr="00E53C93" w:rsidRDefault="00E649B6" w:rsidP="00E649B6">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Pr="0042325A">
        <w:rPr>
          <w:rFonts w:asciiTheme="majorHAnsi" w:hAnsiTheme="majorHAnsi"/>
          <w:b/>
          <w:sz w:val="24"/>
          <w:szCs w:val="24"/>
        </w:rPr>
        <w:t>Vojislavka Maraš</w:t>
      </w:r>
      <w:r w:rsidRPr="0014418C">
        <w:rPr>
          <w:rFonts w:asciiTheme="majorHAnsi" w:hAnsiTheme="majorHAnsi"/>
          <w:sz w:val="24"/>
          <w:szCs w:val="24"/>
        </w:rPr>
        <w:t>, dipl. pravnik</w:t>
      </w:r>
    </w:p>
    <w:p w:rsidR="00E649B6" w:rsidRPr="00E53C93" w:rsidRDefault="00E649B6" w:rsidP="00E649B6">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E649B6" w:rsidRPr="00E53C93" w:rsidRDefault="00E649B6" w:rsidP="00E649B6">
      <w:pPr>
        <w:spacing w:after="0" w:line="240" w:lineRule="auto"/>
        <w:ind w:left="4956" w:firstLine="708"/>
        <w:jc w:val="both"/>
        <w:rPr>
          <w:rFonts w:asciiTheme="majorHAnsi" w:hAnsiTheme="majorHAnsi" w:cs="Times New Roman"/>
          <w:i/>
          <w:iCs/>
          <w:color w:val="000000"/>
          <w:sz w:val="24"/>
          <w:szCs w:val="24"/>
          <w:lang w:val="sr-Latn-CS"/>
        </w:rPr>
      </w:pPr>
    </w:p>
    <w:p w:rsidR="00E649B6" w:rsidRPr="00E53C93" w:rsidRDefault="00E649B6" w:rsidP="00E649B6">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E649B6" w:rsidRPr="00E53C93" w:rsidRDefault="00E649B6" w:rsidP="00E649B6">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E649B6" w:rsidRPr="00E53C93" w:rsidRDefault="00E649B6" w:rsidP="00E649B6">
      <w:pPr>
        <w:spacing w:after="0" w:line="240" w:lineRule="auto"/>
        <w:ind w:left="4956" w:firstLine="708"/>
        <w:jc w:val="both"/>
        <w:rPr>
          <w:rFonts w:asciiTheme="majorHAnsi" w:hAnsiTheme="majorHAnsi" w:cs="Times New Roman"/>
          <w:i/>
          <w:iCs/>
          <w:color w:val="000000"/>
          <w:sz w:val="24"/>
          <w:szCs w:val="24"/>
          <w:lang w:val="sr-Latn-CS"/>
        </w:rPr>
      </w:pPr>
    </w:p>
    <w:p w:rsidR="00E649B6" w:rsidRPr="00E649B6" w:rsidRDefault="00E649B6" w:rsidP="00E649B6">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Pr="00E649B6">
        <w:rPr>
          <w:rFonts w:asciiTheme="majorHAnsi" w:hAnsiTheme="majorHAnsi"/>
          <w:b/>
        </w:rPr>
        <w:t>Zorica Popović</w:t>
      </w:r>
      <w:r w:rsidRPr="00E649B6">
        <w:rPr>
          <w:rFonts w:asciiTheme="majorHAnsi" w:hAnsiTheme="majorHAnsi"/>
        </w:rPr>
        <w:t>, dipl.ing. zaštite na radu</w:t>
      </w:r>
    </w:p>
    <w:p w:rsidR="00E649B6" w:rsidRPr="00E53C93" w:rsidRDefault="00E649B6" w:rsidP="00E649B6">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sidRPr="007618D9">
        <w:rPr>
          <w:rFonts w:asciiTheme="majorHAnsi" w:hAnsiTheme="majorHAnsi" w:cs="Times New Roman"/>
          <w:i/>
          <w:color w:val="000000"/>
          <w:sz w:val="24"/>
          <w:szCs w:val="24"/>
          <w:u w:val="single"/>
          <w:lang w:val="sr-Latn-CS"/>
        </w:rPr>
        <w:tab/>
      </w:r>
    </w:p>
    <w:p w:rsidR="00E649B6" w:rsidRPr="00C06955" w:rsidRDefault="00E649B6" w:rsidP="00E649B6">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091D1F" w:rsidRDefault="00091D1F" w:rsidP="00B460F9">
      <w:pPr>
        <w:rPr>
          <w:rFonts w:asciiTheme="majorHAnsi" w:hAnsiTheme="majorHAnsi" w:cs="Times New Roman"/>
          <w:b/>
          <w:bCs/>
          <w:color w:val="000000"/>
          <w:sz w:val="24"/>
          <w:szCs w:val="24"/>
        </w:rPr>
      </w:pPr>
    </w:p>
    <w:p w:rsidR="00197D30" w:rsidRDefault="00197D30" w:rsidP="00B460F9">
      <w:pPr>
        <w:rPr>
          <w:rFonts w:asciiTheme="majorHAnsi" w:hAnsiTheme="majorHAnsi" w:cs="Times New Roman"/>
          <w:b/>
          <w:bCs/>
          <w:color w:val="000000"/>
          <w:sz w:val="24"/>
          <w:szCs w:val="24"/>
        </w:rPr>
      </w:pPr>
    </w:p>
    <w:p w:rsidR="00E649B6" w:rsidRDefault="00E649B6" w:rsidP="00B460F9">
      <w:pPr>
        <w:rPr>
          <w:rFonts w:asciiTheme="majorHAnsi" w:hAnsiTheme="majorHAnsi" w:cs="Times New Roman"/>
          <w:b/>
          <w:bCs/>
          <w:color w:val="000000"/>
          <w:sz w:val="24"/>
          <w:szCs w:val="24"/>
        </w:rPr>
      </w:pPr>
    </w:p>
    <w:p w:rsidR="009F122B" w:rsidRDefault="009F122B" w:rsidP="00B460F9">
      <w:pPr>
        <w:rPr>
          <w:rFonts w:asciiTheme="majorHAnsi" w:hAnsiTheme="majorHAnsi" w:cs="Times New Roman"/>
          <w:b/>
          <w:bCs/>
          <w:color w:val="000000"/>
          <w:sz w:val="24"/>
          <w:szCs w:val="24"/>
        </w:rPr>
      </w:pPr>
    </w:p>
    <w:p w:rsidR="009F122B" w:rsidRDefault="009F122B" w:rsidP="00B460F9">
      <w:pPr>
        <w:rPr>
          <w:rFonts w:asciiTheme="majorHAnsi" w:hAnsiTheme="majorHAnsi" w:cs="Times New Roman"/>
          <w:b/>
          <w:bCs/>
          <w:color w:val="000000"/>
          <w:sz w:val="24"/>
          <w:szCs w:val="24"/>
        </w:rPr>
      </w:pPr>
    </w:p>
    <w:p w:rsidR="009F122B" w:rsidRDefault="009F122B"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1642F9" w:rsidRPr="00F50E88" w:rsidRDefault="001642F9" w:rsidP="001642F9">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1642F9" w:rsidRPr="00F50E88" w:rsidRDefault="001642F9" w:rsidP="001642F9">
      <w:pPr>
        <w:spacing w:after="0" w:line="240" w:lineRule="auto"/>
        <w:ind w:left="284"/>
        <w:jc w:val="both"/>
        <w:rPr>
          <w:rFonts w:asciiTheme="majorHAnsi" w:hAnsiTheme="majorHAnsi" w:cs="Times New Roman"/>
          <w:color w:val="000000"/>
          <w:sz w:val="24"/>
          <w:szCs w:val="24"/>
          <w:lang w:val="hr-HR"/>
        </w:rPr>
      </w:pPr>
    </w:p>
    <w:p w:rsidR="001642F9" w:rsidRPr="00F50E88" w:rsidRDefault="001642F9" w:rsidP="001642F9">
      <w:pPr>
        <w:spacing w:after="0" w:line="240" w:lineRule="auto"/>
        <w:ind w:left="284"/>
        <w:jc w:val="both"/>
        <w:rPr>
          <w:rFonts w:asciiTheme="majorHAnsi" w:hAnsiTheme="majorHAnsi" w:cs="Times New Roman"/>
          <w:color w:val="000000"/>
          <w:sz w:val="24"/>
          <w:szCs w:val="24"/>
        </w:rPr>
      </w:pPr>
    </w:p>
    <w:p w:rsidR="001642F9" w:rsidRPr="00F50E88" w:rsidRDefault="001642F9" w:rsidP="001642F9">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1642F9" w:rsidRPr="00F50E88" w:rsidRDefault="001642F9" w:rsidP="001642F9">
      <w:pPr>
        <w:pStyle w:val="ListParagraph"/>
        <w:spacing w:before="0" w:after="0" w:line="276" w:lineRule="auto"/>
        <w:ind w:left="228"/>
        <w:jc w:val="both"/>
        <w:rPr>
          <w:rFonts w:asciiTheme="majorHAnsi" w:hAnsiTheme="majorHAnsi"/>
          <w:b/>
          <w:sz w:val="24"/>
          <w:szCs w:val="24"/>
          <w:u w:val="single"/>
        </w:rPr>
      </w:pPr>
    </w:p>
    <w:p w:rsidR="001642F9" w:rsidRPr="00F50E88" w:rsidRDefault="001642F9" w:rsidP="001642F9">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određene Specifikacijom robe ove dokumentacije.</w:t>
      </w:r>
    </w:p>
    <w:p w:rsidR="001642F9" w:rsidRPr="00F50E88" w:rsidRDefault="001642F9" w:rsidP="001642F9">
      <w:pPr>
        <w:pStyle w:val="ListParagraph"/>
        <w:spacing w:before="0" w:after="0" w:line="276" w:lineRule="auto"/>
        <w:ind w:left="0"/>
        <w:jc w:val="both"/>
        <w:rPr>
          <w:rFonts w:asciiTheme="majorHAnsi" w:hAnsiTheme="majorHAnsi" w:cs="Times New Roman"/>
          <w:b/>
          <w:color w:val="000000"/>
          <w:sz w:val="24"/>
          <w:szCs w:val="24"/>
        </w:rPr>
      </w:pPr>
    </w:p>
    <w:p w:rsidR="001642F9" w:rsidRPr="00F50E88" w:rsidRDefault="001642F9" w:rsidP="001642F9">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ovom podkriterijumu (100), dok se bodovi ostalim ponuđačima dodjeljuju u zavisnosti od odnosa ukupne cijene koju su ponudili i najniže ponuđene cijene po sledećoj formuli:</w:t>
      </w:r>
    </w:p>
    <w:p w:rsidR="001642F9" w:rsidRPr="00F50E88" w:rsidRDefault="001642F9" w:rsidP="001642F9">
      <w:pPr>
        <w:spacing w:after="0" w:line="240" w:lineRule="auto"/>
        <w:ind w:left="284"/>
        <w:rPr>
          <w:rFonts w:asciiTheme="majorHAnsi" w:hAnsiTheme="majorHAnsi" w:cs="Times New Roman"/>
          <w:b/>
          <w:color w:val="000000"/>
          <w:sz w:val="24"/>
          <w:szCs w:val="24"/>
          <w:bdr w:val="single" w:sz="4" w:space="0" w:color="auto"/>
        </w:rPr>
      </w:pPr>
    </w:p>
    <w:p w:rsidR="001642F9" w:rsidRPr="00F50E88" w:rsidRDefault="001642F9" w:rsidP="001642F9">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=najniža ponuđena cijena x 100 / ponuđena cijena</w:t>
      </w:r>
    </w:p>
    <w:p w:rsidR="001642F9" w:rsidRPr="00F50E88" w:rsidRDefault="001642F9" w:rsidP="001642F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642F9" w:rsidRPr="00F50E88" w:rsidRDefault="001642F9" w:rsidP="001642F9">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D43A0D" w:rsidRPr="00461145" w:rsidRDefault="00D43A0D" w:rsidP="00D43A0D">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42325A" w:rsidRPr="00BA04F0" w:rsidRDefault="0042325A" w:rsidP="0042325A">
      <w:pPr>
        <w:tabs>
          <w:tab w:val="left" w:pos="1950"/>
        </w:tabs>
        <w:jc w:val="right"/>
        <w:rPr>
          <w:rFonts w:asciiTheme="majorHAnsi" w:hAnsiTheme="majorHAnsi" w:cs="Times New Roman"/>
          <w:color w:val="000000"/>
          <w:sz w:val="24"/>
          <w:szCs w:val="24"/>
        </w:rPr>
      </w:pPr>
    </w:p>
    <w:p w:rsidR="0042325A" w:rsidRPr="00BA04F0" w:rsidRDefault="0042325A" w:rsidP="0042325A">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42325A" w:rsidRPr="00BA04F0" w:rsidRDefault="0042325A" w:rsidP="0042325A">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42325A" w:rsidRPr="00BA04F0" w:rsidRDefault="0042325A" w:rsidP="0042325A">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42325A" w:rsidRPr="00BA04F0" w:rsidRDefault="0042325A" w:rsidP="0042325A">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42325A" w:rsidRPr="00BA04F0" w:rsidRDefault="0042325A" w:rsidP="0042325A">
      <w:pPr>
        <w:tabs>
          <w:tab w:val="left" w:pos="1950"/>
        </w:tabs>
        <w:jc w:val="center"/>
        <w:rPr>
          <w:rFonts w:asciiTheme="majorHAnsi" w:hAnsiTheme="majorHAnsi" w:cs="Times New Roman"/>
          <w:color w:val="000000"/>
          <w:sz w:val="24"/>
          <w:szCs w:val="24"/>
        </w:rPr>
      </w:pPr>
    </w:p>
    <w:p w:rsidR="0042325A" w:rsidRPr="00BA04F0" w:rsidRDefault="0042325A" w:rsidP="0042325A">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42325A" w:rsidRPr="00BA04F0" w:rsidRDefault="0042325A" w:rsidP="0042325A">
      <w:pPr>
        <w:tabs>
          <w:tab w:val="left" w:pos="1950"/>
        </w:tabs>
        <w:jc w:val="center"/>
        <w:rPr>
          <w:rFonts w:asciiTheme="majorHAnsi" w:hAnsiTheme="majorHAnsi" w:cs="Times New Roman"/>
          <w:b/>
          <w:bCs/>
          <w:color w:val="000000"/>
          <w:sz w:val="24"/>
          <w:szCs w:val="24"/>
        </w:rPr>
      </w:pPr>
    </w:p>
    <w:p w:rsidR="0042325A" w:rsidRPr="00BA04F0" w:rsidRDefault="0042325A" w:rsidP="0042325A">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766EA9" w:rsidRDefault="00766EA9" w:rsidP="00B460F9">
      <w:pPr>
        <w:rPr>
          <w:rFonts w:asciiTheme="majorHAnsi" w:hAnsiTheme="majorHAnsi" w:cs="Times New Roman"/>
          <w:sz w:val="24"/>
          <w:szCs w:val="24"/>
        </w:rPr>
      </w:pPr>
    </w:p>
    <w:p w:rsidR="00766EA9" w:rsidRDefault="00766EA9"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E1683B" w:rsidRDefault="00E1683B" w:rsidP="00E1683B">
      <w:pPr>
        <w:spacing w:after="0"/>
        <w:jc w:val="both"/>
        <w:rPr>
          <w:rFonts w:asciiTheme="majorHAnsi" w:hAnsiTheme="majorHAnsi" w:cs="Times New Roman"/>
          <w:i/>
          <w:iCs/>
          <w:color w:val="000000"/>
          <w:sz w:val="24"/>
          <w:szCs w:val="24"/>
        </w:rPr>
      </w:pPr>
    </w:p>
    <w:p w:rsidR="00D240D1" w:rsidRDefault="00D240D1"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D5840" w:rsidRPr="00BA04F0" w:rsidRDefault="004D5840"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D615F" w:rsidRPr="00BA04F0" w:rsidRDefault="00DD615F"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5E7BCA">
          <w:pgSz w:w="11906" w:h="16838" w:code="9"/>
          <w:pgMar w:top="1350" w:right="1417" w:bottom="1170" w:left="1417" w:header="708" w:footer="363" w:gutter="0"/>
          <w:cols w:space="708"/>
          <w:titlePg/>
          <w:rtlGutter/>
          <w:docGrid w:linePitch="360"/>
        </w:sectPr>
      </w:pPr>
    </w:p>
    <w:p w:rsidR="00944932" w:rsidRPr="00CB74F7" w:rsidRDefault="00944932" w:rsidP="00944932">
      <w:pPr>
        <w:pStyle w:val="Heading2"/>
        <w:pBdr>
          <w:top w:val="single" w:sz="4" w:space="1" w:color="auto"/>
          <w:left w:val="single" w:sz="4" w:space="4" w:color="auto"/>
          <w:bottom w:val="single" w:sz="4" w:space="1" w:color="auto"/>
          <w:right w:val="single" w:sz="4" w:space="4" w:color="auto"/>
        </w:pBdr>
        <w:shd w:val="clear" w:color="auto" w:fill="F2F2F2"/>
        <w:jc w:val="center"/>
        <w:rPr>
          <w:color w:val="000000"/>
          <w:sz w:val="24"/>
          <w:szCs w:val="24"/>
        </w:rPr>
      </w:pPr>
      <w:r w:rsidRPr="00CB74F7">
        <w:rPr>
          <w:color w:val="000000"/>
          <w:sz w:val="24"/>
          <w:szCs w:val="24"/>
        </w:rPr>
        <w:t>FINANSIJSKI DIO PONUDE</w:t>
      </w:r>
      <w:r>
        <w:rPr>
          <w:color w:val="000000"/>
          <w:sz w:val="24"/>
          <w:szCs w:val="24"/>
        </w:rPr>
        <w:t xml:space="preserve"> </w:t>
      </w:r>
    </w:p>
    <w:p w:rsidR="00944932" w:rsidRPr="005764CB" w:rsidRDefault="00944932" w:rsidP="00944932">
      <w:pPr>
        <w:spacing w:after="0"/>
        <w:jc w:val="both"/>
        <w:rPr>
          <w:rFonts w:ascii="Cambria" w:hAnsi="Cambria" w:cs="Times New Roman"/>
          <w:b/>
          <w:bCs/>
          <w:i/>
          <w:iCs/>
          <w:color w:val="000000"/>
          <w:sz w:val="16"/>
          <w:szCs w:val="16"/>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E649B6" w:rsidRPr="00C74986" w:rsidTr="00E649B6">
        <w:trPr>
          <w:cantSplit/>
          <w:trHeight w:val="1168"/>
          <w:tblCellSpacing w:w="20" w:type="dxa"/>
        </w:trPr>
        <w:tc>
          <w:tcPr>
            <w:tcW w:w="51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E649B6" w:rsidRPr="00B10E2E" w:rsidRDefault="00E649B6" w:rsidP="00E649B6">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E649B6" w:rsidRPr="00B10E2E" w:rsidRDefault="00E649B6" w:rsidP="00E649B6">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213"/>
          <w:tblCellSpacing w:w="20" w:type="dxa"/>
        </w:trPr>
        <w:tc>
          <w:tcPr>
            <w:tcW w:w="511" w:type="dxa"/>
            <w:shd w:val="clear" w:color="auto" w:fill="D9D9D9" w:themeFill="background1" w:themeFillShade="D9"/>
            <w:vAlign w:val="center"/>
          </w:tcPr>
          <w:p w:rsidR="00E649B6" w:rsidRPr="00C74986" w:rsidRDefault="00E649B6" w:rsidP="00E649B6">
            <w:pPr>
              <w:numPr>
                <w:ilvl w:val="0"/>
                <w:numId w:val="37"/>
              </w:numPr>
              <w:spacing w:after="0"/>
              <w:jc w:val="center"/>
              <w:rPr>
                <w:rFonts w:asciiTheme="majorHAnsi" w:hAnsiTheme="majorHAnsi"/>
                <w:b/>
                <w:color w:val="7F7F7F"/>
                <w:lang w:val="sr-Latn-CS"/>
              </w:rPr>
            </w:pPr>
          </w:p>
        </w:tc>
        <w:tc>
          <w:tcPr>
            <w:tcW w:w="3934" w:type="dxa"/>
            <w:vAlign w:val="center"/>
          </w:tcPr>
          <w:p w:rsidR="00E649B6" w:rsidRPr="0022097C" w:rsidRDefault="00E649B6" w:rsidP="00E649B6">
            <w:pPr>
              <w:spacing w:after="0" w:line="240" w:lineRule="auto"/>
              <w:rPr>
                <w:rFonts w:ascii="Arial" w:hAnsi="Arial" w:cs="Arial"/>
                <w:color w:val="000000"/>
                <w:sz w:val="20"/>
                <w:szCs w:val="20"/>
              </w:rPr>
            </w:pPr>
          </w:p>
        </w:tc>
        <w:tc>
          <w:tcPr>
            <w:tcW w:w="3188" w:type="dxa"/>
            <w:vAlign w:val="center"/>
          </w:tcPr>
          <w:p w:rsidR="00E649B6" w:rsidRPr="00607535" w:rsidRDefault="00E649B6" w:rsidP="00E649B6">
            <w:pPr>
              <w:spacing w:after="0"/>
              <w:jc w:val="center"/>
              <w:rPr>
                <w:rFonts w:asciiTheme="majorHAnsi" w:eastAsia="Times New Roman" w:hAnsiTheme="majorHAnsi" w:cs="Arial"/>
                <w:lang w:val="sr-Latn-CS"/>
              </w:rPr>
            </w:pPr>
          </w:p>
        </w:tc>
        <w:tc>
          <w:tcPr>
            <w:tcW w:w="860"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658" w:type="dxa"/>
            <w:vAlign w:val="bottom"/>
          </w:tcPr>
          <w:p w:rsidR="00E649B6" w:rsidRPr="0022097C" w:rsidRDefault="00E649B6" w:rsidP="00E649B6">
            <w:pPr>
              <w:spacing w:after="0" w:line="240" w:lineRule="auto"/>
              <w:jc w:val="center"/>
              <w:rPr>
                <w:rFonts w:ascii="Arial" w:hAnsi="Arial" w:cs="Arial"/>
                <w:color w:val="000000"/>
                <w:sz w:val="20"/>
                <w:szCs w:val="20"/>
              </w:rPr>
            </w:pPr>
          </w:p>
        </w:tc>
        <w:tc>
          <w:tcPr>
            <w:tcW w:w="1270"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3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903"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c>
          <w:tcPr>
            <w:tcW w:w="1241" w:type="dxa"/>
            <w:vAlign w:val="center"/>
          </w:tcPr>
          <w:p w:rsidR="00E649B6" w:rsidRPr="00C74986" w:rsidRDefault="00E649B6" w:rsidP="00E649B6">
            <w:pPr>
              <w:spacing w:after="0"/>
              <w:jc w:val="center"/>
              <w:rPr>
                <w:rFonts w:asciiTheme="majorHAnsi" w:hAnsiTheme="majorHAnsi" w:cs="Times New Roman"/>
                <w:color w:val="000000"/>
                <w:lang w:val="sr-Latn-CS" w:eastAsia="sr-Latn-CS"/>
              </w:rPr>
            </w:pPr>
          </w:p>
        </w:tc>
      </w:tr>
      <w:tr w:rsidR="00E649B6" w:rsidRPr="00C74986" w:rsidTr="00E649B6">
        <w:trPr>
          <w:trHeight w:val="330"/>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303"/>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E649B6" w:rsidRPr="00C74986" w:rsidTr="00E649B6">
        <w:trPr>
          <w:trHeight w:val="51"/>
          <w:tblCellSpacing w:w="20" w:type="dxa"/>
        </w:trPr>
        <w:tc>
          <w:tcPr>
            <w:tcW w:w="9311" w:type="dxa"/>
            <w:gridSpan w:val="5"/>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E649B6" w:rsidRPr="002426FE" w:rsidRDefault="00E649B6" w:rsidP="00E649B6">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944932" w:rsidRDefault="00944932" w:rsidP="00944932">
      <w:pPr>
        <w:spacing w:after="0"/>
        <w:jc w:val="both"/>
        <w:rPr>
          <w:rFonts w:ascii="Cambria" w:hAnsi="Cambria" w:cs="Times New Roman"/>
          <w:color w:val="000000"/>
          <w:sz w:val="16"/>
          <w:szCs w:val="16"/>
        </w:rPr>
      </w:pPr>
    </w:p>
    <w:p w:rsidR="00944932" w:rsidRDefault="00944932"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CD7E94" w:rsidRDefault="00CD7E94" w:rsidP="00944932">
      <w:pPr>
        <w:spacing w:after="0"/>
        <w:jc w:val="both"/>
        <w:rPr>
          <w:rFonts w:ascii="Cambria" w:hAnsi="Cambria" w:cs="Times New Roman"/>
          <w:color w:val="000000"/>
          <w:sz w:val="16"/>
          <w:szCs w:val="16"/>
        </w:rPr>
      </w:pPr>
    </w:p>
    <w:p w:rsidR="00006D42" w:rsidRPr="00325BFB" w:rsidRDefault="00006D42" w:rsidP="00944932">
      <w:pPr>
        <w:spacing w:after="0"/>
        <w:jc w:val="both"/>
        <w:rPr>
          <w:rFonts w:ascii="Cambria" w:hAnsi="Cambria" w:cs="Times New Roman"/>
          <w:color w:val="000000"/>
          <w:sz w:val="16"/>
          <w:szCs w:val="16"/>
        </w:rPr>
      </w:pPr>
    </w:p>
    <w:p w:rsidR="00525E2E" w:rsidRDefault="00525E2E" w:rsidP="00525E2E">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525E2E" w:rsidRDefault="00525E2E" w:rsidP="00525E2E">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525E2E" w:rsidRPr="00BA04F0" w:rsidTr="00525E2E">
        <w:trPr>
          <w:trHeight w:val="375"/>
        </w:trPr>
        <w:tc>
          <w:tcPr>
            <w:tcW w:w="5018" w:type="dxa"/>
            <w:vAlign w:val="center"/>
          </w:tcPr>
          <w:p w:rsidR="00525E2E" w:rsidRPr="004F22C1" w:rsidRDefault="00525E2E" w:rsidP="00525E2E">
            <w:pPr>
              <w:spacing w:after="0" w:line="240" w:lineRule="auto"/>
              <w:ind w:left="266" w:hanging="266"/>
              <w:rPr>
                <w:rFonts w:asciiTheme="majorHAnsi" w:hAnsiTheme="majorHAnsi" w:cs="Times New Roman"/>
                <w:b/>
                <w:color w:val="000000"/>
                <w:sz w:val="24"/>
                <w:szCs w:val="24"/>
                <w:lang w:val="sr-Latn-CS" w:eastAsia="sr-Latn-CS"/>
              </w:rPr>
            </w:pP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p>
        </w:tc>
        <w:tc>
          <w:tcPr>
            <w:tcW w:w="9000" w:type="dxa"/>
            <w:vAlign w:val="center"/>
          </w:tcPr>
          <w:p w:rsidR="00525E2E" w:rsidRPr="00685D61" w:rsidRDefault="00525E2E" w:rsidP="00525E2E">
            <w:pPr>
              <w:spacing w:after="0" w:line="240" w:lineRule="auto"/>
              <w:rPr>
                <w:rFonts w:ascii="Cambria" w:hAnsi="Cambria" w:cs="Times New Roman"/>
                <w:color w:val="000000"/>
                <w:sz w:val="24"/>
                <w:szCs w:val="24"/>
                <w:lang w:val="sr-Latn-CS" w:eastAsia="sr-Latn-CS"/>
              </w:rPr>
            </w:pP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p>
        </w:tc>
        <w:tc>
          <w:tcPr>
            <w:tcW w:w="9000" w:type="dxa"/>
            <w:vAlign w:val="center"/>
          </w:tcPr>
          <w:p w:rsidR="00525E2E" w:rsidRDefault="00525E2E" w:rsidP="00171119">
            <w:pPr>
              <w:spacing w:after="0" w:line="240" w:lineRule="auto"/>
              <w:jc w:val="both"/>
              <w:rPr>
                <w:rFonts w:ascii="Cambria" w:hAnsi="Cambria" w:cs="Times New Roman"/>
                <w:color w:val="000000"/>
                <w:sz w:val="24"/>
                <w:szCs w:val="24"/>
                <w:lang w:val="sr-Latn-CS" w:eastAsia="sr-Latn-CS"/>
              </w:rPr>
            </w:pPr>
          </w:p>
        </w:tc>
      </w:tr>
      <w:tr w:rsidR="00525E2E" w:rsidRPr="00BA04F0" w:rsidTr="00525E2E">
        <w:trPr>
          <w:trHeight w:val="468"/>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p>
        </w:tc>
      </w:tr>
      <w:tr w:rsidR="00525E2E" w:rsidRPr="00BA04F0" w:rsidTr="00525E2E">
        <w:trPr>
          <w:trHeight w:val="375"/>
        </w:trPr>
        <w:tc>
          <w:tcPr>
            <w:tcW w:w="5018" w:type="dxa"/>
            <w:vAlign w:val="center"/>
          </w:tcPr>
          <w:p w:rsidR="00525E2E" w:rsidRPr="004F22C1" w:rsidRDefault="00525E2E" w:rsidP="00525E2E">
            <w:pPr>
              <w:spacing w:after="0" w:line="240" w:lineRule="auto"/>
              <w:rPr>
                <w:rFonts w:asciiTheme="majorHAnsi" w:hAnsiTheme="majorHAnsi" w:cs="Times New Roman"/>
                <w:b/>
                <w:color w:val="000000"/>
                <w:sz w:val="24"/>
                <w:szCs w:val="24"/>
                <w:lang w:val="sr-Latn-CS" w:eastAsia="sr-Latn-CS"/>
              </w:rPr>
            </w:pPr>
          </w:p>
        </w:tc>
        <w:tc>
          <w:tcPr>
            <w:tcW w:w="9000" w:type="dxa"/>
            <w:vAlign w:val="center"/>
          </w:tcPr>
          <w:p w:rsidR="00525E2E" w:rsidRPr="00BA04F0" w:rsidRDefault="00525E2E" w:rsidP="00525E2E">
            <w:pPr>
              <w:spacing w:after="0" w:line="240" w:lineRule="auto"/>
              <w:rPr>
                <w:rFonts w:asciiTheme="majorHAnsi" w:hAnsiTheme="majorHAnsi" w:cs="Times New Roman"/>
                <w:color w:val="000000"/>
                <w:sz w:val="24"/>
                <w:szCs w:val="24"/>
                <w:lang w:val="sr-Latn-CS" w:eastAsia="sr-Latn-CS"/>
              </w:rPr>
            </w:pPr>
          </w:p>
        </w:tc>
      </w:tr>
    </w:tbl>
    <w:p w:rsidR="00525E2E" w:rsidRDefault="00525E2E" w:rsidP="00525E2E">
      <w:pPr>
        <w:spacing w:after="0" w:line="240" w:lineRule="auto"/>
        <w:jc w:val="both"/>
        <w:rPr>
          <w:rFonts w:asciiTheme="majorHAnsi" w:hAnsiTheme="majorHAnsi" w:cs="Times New Roman"/>
          <w:color w:val="000000"/>
          <w:sz w:val="16"/>
          <w:szCs w:val="16"/>
          <w:lang w:val="pl-PL"/>
        </w:rPr>
      </w:pPr>
    </w:p>
    <w:p w:rsidR="00944932" w:rsidRDefault="00944932" w:rsidP="00944932">
      <w:pPr>
        <w:spacing w:after="0" w:line="240" w:lineRule="auto"/>
        <w:ind w:right="574"/>
        <w:jc w:val="right"/>
        <w:rPr>
          <w:rFonts w:ascii="Cambria" w:hAnsi="Cambria" w:cs="Times New Roman"/>
          <w:color w:val="000000"/>
          <w:sz w:val="24"/>
          <w:szCs w:val="24"/>
          <w:lang w:val="sr-Latn-CS"/>
        </w:rPr>
      </w:pPr>
    </w:p>
    <w:p w:rsidR="00D240D1" w:rsidRDefault="00D240D1" w:rsidP="00944932">
      <w:pPr>
        <w:spacing w:after="0" w:line="240" w:lineRule="auto"/>
        <w:ind w:right="574"/>
        <w:jc w:val="right"/>
        <w:rPr>
          <w:rFonts w:ascii="Cambria" w:hAnsi="Cambria" w:cs="Times New Roman"/>
          <w:color w:val="000000"/>
          <w:sz w:val="24"/>
          <w:szCs w:val="24"/>
          <w:lang w:val="sr-Latn-CS"/>
        </w:rPr>
      </w:pPr>
    </w:p>
    <w:p w:rsidR="00D240D1" w:rsidRDefault="00D240D1" w:rsidP="00944932">
      <w:pPr>
        <w:spacing w:after="0" w:line="240" w:lineRule="auto"/>
        <w:ind w:right="574"/>
        <w:jc w:val="right"/>
        <w:rPr>
          <w:rFonts w:ascii="Cambria" w:hAnsi="Cambria" w:cs="Times New Roman"/>
          <w:color w:val="000000"/>
          <w:sz w:val="24"/>
          <w:szCs w:val="24"/>
          <w:lang w:val="sr-Latn-CS"/>
        </w:rPr>
      </w:pPr>
    </w:p>
    <w:p w:rsidR="00944932" w:rsidRPr="00CB74F7" w:rsidRDefault="00944932" w:rsidP="00944932">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944932" w:rsidRPr="00DD086B" w:rsidRDefault="00944932" w:rsidP="00944932">
      <w:pPr>
        <w:spacing w:after="0" w:line="240" w:lineRule="auto"/>
        <w:ind w:right="149"/>
        <w:jc w:val="right"/>
        <w:rPr>
          <w:rFonts w:ascii="Cambria" w:hAnsi="Cambria" w:cs="Times New Roman"/>
          <w:color w:val="000000"/>
          <w:sz w:val="16"/>
          <w:szCs w:val="16"/>
          <w:lang w:val="sr-Latn-CS"/>
        </w:rPr>
      </w:pPr>
    </w:p>
    <w:p w:rsidR="00944932" w:rsidRPr="00CB74F7" w:rsidRDefault="00944932" w:rsidP="00944932">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944932" w:rsidRPr="00CB74F7" w:rsidRDefault="00944932" w:rsidP="00944932">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944932" w:rsidRPr="00CB74F7" w:rsidRDefault="00944932" w:rsidP="00944932">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944932" w:rsidRDefault="00944932" w:rsidP="00944932">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i/>
          <w:iCs/>
          <w:color w:val="000000"/>
          <w:sz w:val="24"/>
          <w:szCs w:val="24"/>
          <w:lang w:val="sr-Latn-CS"/>
        </w:rPr>
        <w:t>potpis</w:t>
      </w:r>
    </w:p>
    <w:p w:rsidR="00944932" w:rsidRPr="00CB74F7" w:rsidRDefault="00944932" w:rsidP="00944932">
      <w:pPr>
        <w:tabs>
          <w:tab w:val="left" w:pos="8364"/>
        </w:tabs>
        <w:spacing w:after="0" w:line="240" w:lineRule="auto"/>
        <w:ind w:right="857"/>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M.P.</w:t>
      </w:r>
    </w:p>
    <w:p w:rsidR="00944932" w:rsidRDefault="00944932"/>
    <w:p w:rsidR="00944932" w:rsidRPr="00DC4AD7" w:rsidRDefault="00944932" w:rsidP="00944932">
      <w:pPr>
        <w:tabs>
          <w:tab w:val="left" w:pos="8364"/>
        </w:tabs>
        <w:spacing w:after="0" w:line="240" w:lineRule="auto"/>
        <w:ind w:right="857"/>
        <w:rPr>
          <w:rFonts w:asciiTheme="majorHAnsi" w:hAnsiTheme="majorHAnsi" w:cs="Times New Roman"/>
          <w:color w:val="000000"/>
          <w:lang w:val="sr-Latn-CS"/>
        </w:rPr>
      </w:pP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3" w:name="_Toc416180145"/>
      <w:bookmarkStart w:id="24"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3"/>
      <w:bookmarkEnd w:id="24"/>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5" w:name="_Toc416180146"/>
      <w:bookmarkStart w:id="26" w:name="_Toc418775207"/>
      <w:r w:rsidRPr="00BA04F0">
        <w:rPr>
          <w:rFonts w:asciiTheme="majorHAnsi" w:hAnsiTheme="majorHAnsi"/>
          <w:color w:val="000000"/>
          <w:sz w:val="24"/>
          <w:szCs w:val="24"/>
          <w:lang w:val="sr-Latn-CS"/>
        </w:rPr>
        <w:t>DOKAZI O ISPUNJENOSTI OBAVEZNIH USLOVA ZA UČEŠĆE U POSTUPKU JAVNOG NADMETANJA</w:t>
      </w:r>
      <w:bookmarkEnd w:id="25"/>
      <w:bookmarkEnd w:id="26"/>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F4205" w:rsidRPr="00BA04F0"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F4205" w:rsidRPr="00BA04F0"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F4205" w:rsidRDefault="00BF4205"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142D5D">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Default="00142D5D" w:rsidP="00B460F9">
      <w:pPr>
        <w:spacing w:after="0" w:line="240" w:lineRule="auto"/>
        <w:rPr>
          <w:rFonts w:asciiTheme="majorHAnsi" w:hAnsiTheme="majorHAnsi" w:cs="Times New Roman"/>
          <w:b/>
          <w:bCs/>
          <w:color w:val="000000"/>
          <w:sz w:val="24"/>
          <w:szCs w:val="24"/>
          <w:lang w:val="sr-Latn-CS"/>
        </w:rPr>
      </w:pPr>
    </w:p>
    <w:p w:rsidR="00142D5D" w:rsidRPr="00BA04F0" w:rsidRDefault="00142D5D"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7" w:name="_Toc416180147"/>
      <w:bookmarkStart w:id="28" w:name="_Toc418775208"/>
      <w:r w:rsidRPr="00BA04F0">
        <w:rPr>
          <w:rFonts w:asciiTheme="majorHAnsi" w:hAnsiTheme="majorHAnsi"/>
          <w:i w:val="0"/>
          <w:iCs w:val="0"/>
          <w:sz w:val="24"/>
          <w:szCs w:val="24"/>
          <w:u w:val="none"/>
          <w:lang w:val="pl-PL"/>
        </w:rPr>
        <w:t>DOKAZI O ISPUNJAVANJU USLOVA EKONOMSKO-FINANSIJSKE SPOSOBNOSTI</w:t>
      </w:r>
      <w:bookmarkEnd w:id="27"/>
      <w:bookmarkEnd w:id="28"/>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42325A"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9" w:name="_Toc416180148"/>
      <w:bookmarkStart w:id="30" w:name="_Toc418775209"/>
      <w:r w:rsidRPr="00BA04F0">
        <w:rPr>
          <w:rFonts w:asciiTheme="majorHAnsi" w:hAnsiTheme="majorHAnsi"/>
          <w:color w:val="000000"/>
          <w:sz w:val="24"/>
          <w:szCs w:val="24"/>
        </w:rPr>
        <w:t>DOKAZI O ISPUNJAVANJU USLOVA STRUČNO-TEHNIČKE I KADROVSKE OSPOSOBLJENOSTI</w:t>
      </w:r>
      <w:bookmarkEnd w:id="29"/>
      <w:bookmarkEnd w:id="30"/>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3654B6" w:rsidRPr="007B679F" w:rsidRDefault="003654B6" w:rsidP="003654B6">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3654B6" w:rsidRPr="00C47FA4" w:rsidRDefault="003654B6" w:rsidP="003654B6">
      <w:pPr>
        <w:spacing w:after="0" w:line="240" w:lineRule="auto"/>
        <w:jc w:val="both"/>
        <w:rPr>
          <w:rFonts w:ascii="Cambria" w:hAnsi="Cambria" w:cs="Times New Roman"/>
          <w:color w:val="000000"/>
          <w:sz w:val="16"/>
          <w:szCs w:val="16"/>
        </w:rPr>
      </w:pPr>
    </w:p>
    <w:p w:rsidR="003654B6" w:rsidRDefault="003654B6" w:rsidP="003654B6">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Pr>
          <w:rFonts w:ascii="Cambria" w:hAnsi="Cambria" w:cs="Times New Roman"/>
          <w:color w:val="000000"/>
          <w:sz w:val="23"/>
          <w:szCs w:val="23"/>
        </w:rPr>
        <w:t>uzorak</w:t>
      </w:r>
      <w:r w:rsidRPr="00C47FA4">
        <w:rPr>
          <w:rFonts w:ascii="Cambria" w:hAnsi="Cambria" w:cs="Times New Roman"/>
          <w:color w:val="000000"/>
          <w:sz w:val="23"/>
          <w:szCs w:val="23"/>
        </w:rPr>
        <w:t xml:space="preserve"> </w:t>
      </w:r>
      <w:r>
        <w:rPr>
          <w:rFonts w:ascii="Cambria" w:hAnsi="Cambria" w:cs="Times New Roman"/>
          <w:color w:val="000000"/>
          <w:sz w:val="23"/>
          <w:szCs w:val="23"/>
        </w:rPr>
        <w:t>roba koje su predmet isporuke</w:t>
      </w:r>
      <w:r w:rsidRPr="00C47FA4">
        <w:rPr>
          <w:rFonts w:ascii="Cambria" w:hAnsi="Cambria" w:cs="Times New Roman"/>
          <w:color w:val="000000"/>
          <w:sz w:val="23"/>
          <w:szCs w:val="23"/>
        </w:rPr>
        <w:t>:</w:t>
      </w:r>
    </w:p>
    <w:p w:rsidR="003654B6" w:rsidRPr="00F121FD" w:rsidRDefault="003654B6" w:rsidP="003654B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3654B6" w:rsidRPr="00C47FA4" w:rsidTr="00DD373C">
        <w:trPr>
          <w:trHeight w:val="354"/>
        </w:trPr>
        <w:tc>
          <w:tcPr>
            <w:tcW w:w="9287" w:type="dxa"/>
            <w:shd w:val="clear" w:color="auto" w:fill="auto"/>
          </w:tcPr>
          <w:p w:rsidR="003654B6" w:rsidRPr="00F121FD" w:rsidRDefault="003654B6" w:rsidP="00DD373C">
            <w:pPr>
              <w:pStyle w:val="ListParagraph"/>
              <w:shd w:val="clear" w:color="auto" w:fill="FFFFFF"/>
              <w:spacing w:before="0" w:after="0" w:line="240" w:lineRule="auto"/>
              <w:ind w:left="0"/>
              <w:jc w:val="both"/>
              <w:rPr>
                <w:rFonts w:ascii="Cambria" w:hAnsi="Cambria" w:cs="Times New Roman"/>
                <w:i/>
                <w:color w:val="000000"/>
                <w:sz w:val="10"/>
                <w:szCs w:val="10"/>
              </w:rPr>
            </w:pPr>
          </w:p>
          <w:p w:rsidR="003654B6" w:rsidRPr="00F121FD" w:rsidRDefault="003654B6" w:rsidP="009F122B">
            <w:pPr>
              <w:pStyle w:val="ListParagraph"/>
              <w:shd w:val="clear" w:color="auto" w:fill="FFFFFF"/>
              <w:spacing w:before="0" w:after="0" w:line="240" w:lineRule="auto"/>
              <w:ind w:left="0"/>
              <w:jc w:val="both"/>
              <w:rPr>
                <w:rFonts w:asciiTheme="majorHAnsi" w:hAnsiTheme="majorHAnsi" w:cs="Arial"/>
                <w:i/>
                <w:sz w:val="24"/>
                <w:szCs w:val="24"/>
              </w:rPr>
            </w:pPr>
            <w:r w:rsidRPr="00F121FD">
              <w:rPr>
                <w:rFonts w:ascii="Cambria" w:hAnsi="Cambria" w:cs="Times New Roman"/>
                <w:i/>
                <w:color w:val="000000"/>
                <w:sz w:val="23"/>
                <w:szCs w:val="23"/>
              </w:rPr>
              <w:t>Dostaviti uzorke za svu</w:t>
            </w:r>
            <w:r w:rsidR="009F122B">
              <w:rPr>
                <w:rFonts w:ascii="Cambria" w:hAnsi="Cambria" w:cs="Times New Roman"/>
                <w:i/>
                <w:color w:val="000000"/>
                <w:sz w:val="23"/>
                <w:szCs w:val="23"/>
              </w:rPr>
              <w:t xml:space="preserve"> robu navedenu u specifikaciji.</w:t>
            </w:r>
          </w:p>
        </w:tc>
      </w:tr>
    </w:tbl>
    <w:p w:rsidR="003654B6" w:rsidRPr="00C47FA4" w:rsidRDefault="003654B6" w:rsidP="003654B6">
      <w:pPr>
        <w:spacing w:after="0" w:line="240" w:lineRule="auto"/>
        <w:ind w:firstLine="426"/>
        <w:jc w:val="both"/>
        <w:rPr>
          <w:rFonts w:ascii="Cambria" w:hAnsi="Cambria" w:cs="Times New Roman"/>
          <w:color w:val="000000"/>
          <w:sz w:val="16"/>
          <w:szCs w:val="16"/>
        </w:rPr>
      </w:pPr>
    </w:p>
    <w:p w:rsidR="003654B6" w:rsidRDefault="003654B6" w:rsidP="003654B6">
      <w:pPr>
        <w:spacing w:after="0" w:line="240" w:lineRule="auto"/>
        <w:ind w:firstLine="426"/>
        <w:jc w:val="both"/>
        <w:rPr>
          <w:rFonts w:ascii="Cambria" w:hAnsi="Cambria" w:cs="Times New Roman"/>
          <w:color w:val="000000"/>
          <w:sz w:val="23"/>
          <w:szCs w:val="23"/>
        </w:rPr>
      </w:pPr>
      <w:r w:rsidRPr="00C47FA4">
        <w:rPr>
          <w:rFonts w:asciiTheme="majorHAnsi" w:hAnsiTheme="majorHAnsi" w:cs="Times New Roman"/>
          <w:color w:val="000000"/>
          <w:sz w:val="23"/>
          <w:szCs w:val="23"/>
        </w:rPr>
        <w:sym w:font="Wingdings" w:char="F078"/>
      </w:r>
      <w:r w:rsidRPr="00C47FA4">
        <w:rPr>
          <w:rFonts w:ascii="Cambria" w:hAnsi="Cambria" w:cs="Times New Roman"/>
          <w:color w:val="000000"/>
        </w:rPr>
        <w:t xml:space="preserve"> </w:t>
      </w:r>
      <w:r>
        <w:rPr>
          <w:rFonts w:ascii="Cambria" w:hAnsi="Cambria" w:cs="Times New Roman"/>
          <w:color w:val="000000"/>
          <w:sz w:val="23"/>
          <w:szCs w:val="23"/>
        </w:rPr>
        <w:t>druga uvjerenja, sertifikat (potvrdu</w:t>
      </w:r>
      <w:r w:rsidRPr="00C47FA4">
        <w:rPr>
          <w:rFonts w:ascii="Cambria" w:hAnsi="Cambria" w:cs="Times New Roman"/>
          <w:color w:val="000000"/>
          <w:sz w:val="23"/>
          <w:szCs w:val="23"/>
        </w:rPr>
        <w:t>) koji su izdati od organa ili tijela za ocjenu usaglašenosti čija je kompetentnost priznata, a kojima se jasno utvrđenim referentnim navođenjem odgovarajućih specifikacija ili standarda potvrđuje podobnost roba:</w:t>
      </w:r>
    </w:p>
    <w:p w:rsidR="003654B6" w:rsidRPr="00F121FD" w:rsidRDefault="003654B6" w:rsidP="003654B6">
      <w:pPr>
        <w:spacing w:after="0" w:line="240" w:lineRule="auto"/>
        <w:ind w:firstLine="426"/>
        <w:jc w:val="both"/>
        <w:rPr>
          <w:rFonts w:ascii="Cambria" w:hAnsi="Cambria" w:cs="Times New Roman"/>
          <w:color w:val="000000"/>
          <w:sz w:val="10"/>
          <w:szCs w:val="1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3654B6" w:rsidRPr="00DC2194" w:rsidTr="00DD373C">
        <w:trPr>
          <w:trHeight w:val="354"/>
        </w:trPr>
        <w:tc>
          <w:tcPr>
            <w:tcW w:w="9287" w:type="dxa"/>
          </w:tcPr>
          <w:p w:rsidR="003654B6" w:rsidRPr="00F121FD" w:rsidRDefault="003654B6" w:rsidP="00DD373C">
            <w:pPr>
              <w:spacing w:after="0" w:line="240" w:lineRule="auto"/>
              <w:rPr>
                <w:rFonts w:ascii="Cambria" w:hAnsi="Cambria" w:cs="Times New Roman"/>
                <w:i/>
                <w:iCs/>
                <w:sz w:val="10"/>
                <w:szCs w:val="10"/>
                <w:lang w:val="sr-Latn-CS"/>
              </w:rPr>
            </w:pPr>
          </w:p>
          <w:p w:rsidR="003654B6" w:rsidRPr="00F121FD" w:rsidRDefault="003654B6" w:rsidP="00DD373C">
            <w:pPr>
              <w:spacing w:after="0" w:line="240" w:lineRule="auto"/>
              <w:rPr>
                <w:rFonts w:ascii="Cambria" w:hAnsi="Cambria" w:cs="Times New Roman"/>
                <w:i/>
                <w:iCs/>
                <w:sz w:val="23"/>
                <w:szCs w:val="23"/>
                <w:lang w:val="sr-Latn-CS"/>
              </w:rPr>
            </w:pPr>
            <w:r>
              <w:rPr>
                <w:rFonts w:ascii="Cambria" w:hAnsi="Cambria" w:cs="Times New Roman"/>
                <w:i/>
                <w:iCs/>
                <w:sz w:val="23"/>
                <w:szCs w:val="23"/>
                <w:lang w:val="sr-Latn-CS"/>
              </w:rPr>
              <w:t>Uvjerenje, sertifikat (potvrda) za sve stavke specifikacije kojima se dokazuje sirovinski sastav i ostale karakteristike robe zahtjevane specifikacijom i određeni standard.</w:t>
            </w:r>
          </w:p>
        </w:tc>
      </w:tr>
    </w:tbl>
    <w:p w:rsidR="003654B6" w:rsidRPr="00C47FA4" w:rsidRDefault="003654B6" w:rsidP="003654B6">
      <w:pPr>
        <w:spacing w:after="0" w:line="240" w:lineRule="auto"/>
        <w:jc w:val="both"/>
        <w:rPr>
          <w:rFonts w:asciiTheme="majorHAnsi" w:hAnsiTheme="majorHAnsi" w:cs="Times New Roman"/>
          <w:color w:val="000000"/>
          <w:sz w:val="16"/>
          <w:szCs w:val="16"/>
        </w:rPr>
      </w:pPr>
    </w:p>
    <w:p w:rsidR="003654B6" w:rsidRDefault="003654B6" w:rsidP="003654B6">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9F122B" w:rsidRDefault="009F122B" w:rsidP="00B460F9">
      <w:pPr>
        <w:rPr>
          <w:rFonts w:asciiTheme="majorHAnsi" w:hAnsiTheme="majorHAnsi" w:cs="Times New Roman"/>
          <w:color w:val="000000"/>
          <w:sz w:val="24"/>
          <w:szCs w:val="24"/>
        </w:rPr>
      </w:pPr>
    </w:p>
    <w:p w:rsidR="009F122B" w:rsidRDefault="009F122B"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142D5D" w:rsidRDefault="00142D5D" w:rsidP="00B460F9">
      <w:pPr>
        <w:spacing w:after="0" w:line="240" w:lineRule="auto"/>
        <w:jc w:val="both"/>
        <w:rPr>
          <w:rFonts w:asciiTheme="majorHAnsi" w:hAnsiTheme="majorHAnsi" w:cs="Times New Roman"/>
          <w:color w:val="000000"/>
          <w:sz w:val="24"/>
          <w:szCs w:val="24"/>
          <w:lang w:val="sr-Latn-CS"/>
        </w:rPr>
      </w:pPr>
    </w:p>
    <w:p w:rsidR="00142D5D" w:rsidRDefault="00142D5D" w:rsidP="00B460F9">
      <w:pPr>
        <w:spacing w:after="0" w:line="240" w:lineRule="auto"/>
        <w:jc w:val="both"/>
        <w:rPr>
          <w:rFonts w:asciiTheme="majorHAnsi" w:hAnsiTheme="majorHAnsi" w:cs="Times New Roman"/>
          <w:color w:val="000000"/>
          <w:sz w:val="24"/>
          <w:szCs w:val="24"/>
          <w:lang w:val="sr-Latn-CS"/>
        </w:rPr>
      </w:pPr>
    </w:p>
    <w:p w:rsidR="005D0215" w:rsidRDefault="005D0215" w:rsidP="00B460F9">
      <w:pPr>
        <w:spacing w:after="0" w:line="240" w:lineRule="auto"/>
        <w:jc w:val="both"/>
        <w:rPr>
          <w:rFonts w:asciiTheme="majorHAnsi" w:hAnsiTheme="majorHAnsi" w:cs="Times New Roman"/>
          <w:color w:val="000000"/>
          <w:sz w:val="24"/>
          <w:szCs w:val="24"/>
          <w:lang w:val="sr-Latn-CS"/>
        </w:rPr>
      </w:pPr>
    </w:p>
    <w:p w:rsidR="00142D5D" w:rsidRPr="00852493" w:rsidRDefault="00142D5D" w:rsidP="00142D5D">
      <w:pPr>
        <w:pBdr>
          <w:top w:val="single" w:sz="4" w:space="1" w:color="auto"/>
          <w:left w:val="single" w:sz="4" w:space="4" w:color="auto"/>
          <w:bottom w:val="single" w:sz="4" w:space="1" w:color="auto"/>
          <w:right w:val="single" w:sz="4" w:space="4" w:color="auto"/>
        </w:pBdr>
        <w:shd w:val="clear" w:color="auto" w:fill="D9D9D9"/>
        <w:jc w:val="center"/>
        <w:rPr>
          <w:rStyle w:val="SubtleEmphasis"/>
          <w:rFonts w:ascii="Times New Roman" w:hAnsi="Times New Roman" w:cs="Times New Roman"/>
          <w:b/>
          <w:bCs/>
          <w:i w:val="0"/>
          <w:iCs w:val="0"/>
          <w:color w:val="000000"/>
        </w:rPr>
      </w:pPr>
      <w:r>
        <w:rPr>
          <w:rFonts w:ascii="Times New Roman" w:hAnsi="Times New Roman" w:cs="Times New Roman"/>
          <w:b/>
          <w:bCs/>
          <w:color w:val="000000"/>
        </w:rPr>
        <w:t xml:space="preserve">DOSTAVITI UZORAK </w:t>
      </w:r>
      <w:r w:rsidRPr="00852493">
        <w:rPr>
          <w:rFonts w:ascii="Times New Roman" w:hAnsi="Times New Roman" w:cs="Times New Roman"/>
          <w:b/>
          <w:bCs/>
          <w:color w:val="000000"/>
        </w:rPr>
        <w:t>ROBA KOJE SU PREDMET ISPORUKE</w:t>
      </w:r>
    </w:p>
    <w:p w:rsidR="00142D5D" w:rsidRPr="00852493" w:rsidRDefault="00142D5D" w:rsidP="00142D5D">
      <w:pPr>
        <w:pStyle w:val="Heading3"/>
        <w:rPr>
          <w:rStyle w:val="SubtleEmphasis"/>
          <w:rFonts w:ascii="Times New Roman" w:hAnsi="Times New Roman"/>
          <w:color w:val="000000"/>
        </w:rPr>
      </w:pP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142D5D" w:rsidRPr="00852493" w:rsidRDefault="00142D5D" w:rsidP="00142D5D">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142D5D" w:rsidRPr="00852493" w:rsidRDefault="00142D5D" w:rsidP="00142D5D">
      <w:pPr>
        <w:pStyle w:val="Heading3"/>
        <w:rPr>
          <w:rStyle w:val="SubtleEmphasis"/>
          <w:rFonts w:ascii="Times New Roman" w:hAnsi="Times New Roman"/>
          <w:color w:val="000000"/>
        </w:rPr>
      </w:pPr>
    </w:p>
    <w:p w:rsidR="00142D5D" w:rsidRDefault="00142D5D" w:rsidP="00142D5D">
      <w:pPr>
        <w:spacing w:after="0" w:line="240" w:lineRule="auto"/>
        <w:jc w:val="both"/>
        <w:rPr>
          <w:rStyle w:val="SubtleEmphasis"/>
          <w:rFonts w:ascii="Times New Roman" w:hAnsi="Times New Roman" w:cs="Times New Roman"/>
          <w:color w:val="000000"/>
        </w:rPr>
      </w:pPr>
    </w:p>
    <w:p w:rsidR="00142D5D" w:rsidRPr="00BA04F0" w:rsidRDefault="00142D5D" w:rsidP="00B460F9">
      <w:pPr>
        <w:spacing w:after="0" w:line="240" w:lineRule="auto"/>
        <w:jc w:val="both"/>
        <w:rPr>
          <w:rFonts w:asciiTheme="majorHAnsi" w:hAnsiTheme="majorHAnsi" w:cs="Times New Roman"/>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4"/>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2D45FD" w:rsidRPr="00BA04F0" w:rsidRDefault="002D45FD" w:rsidP="00330178">
      <w:pPr>
        <w:tabs>
          <w:tab w:val="left" w:pos="1950"/>
        </w:tabs>
        <w:spacing w:after="0"/>
        <w:jc w:val="center"/>
        <w:rPr>
          <w:rFonts w:asciiTheme="majorHAnsi" w:hAnsiTheme="majorHAnsi" w:cs="Times New Roman"/>
          <w:i/>
          <w:iCs/>
          <w:color w:val="000000"/>
          <w:sz w:val="24"/>
          <w:szCs w:val="24"/>
        </w:rPr>
      </w:pPr>
    </w:p>
    <w:p w:rsidR="00F74A6C" w:rsidRDefault="00F74A6C" w:rsidP="00F74A6C">
      <w:pPr>
        <w:pStyle w:val="Heading1"/>
        <w:pBdr>
          <w:top w:val="single" w:sz="4" w:space="1" w:color="auto"/>
          <w:left w:val="single" w:sz="4" w:space="4" w:color="auto"/>
          <w:bottom w:val="single" w:sz="4" w:space="1" w:color="auto"/>
          <w:right w:val="single" w:sz="4" w:space="4" w:color="auto"/>
        </w:pBdr>
        <w:shd w:val="clear" w:color="auto" w:fill="F2F2F2"/>
        <w:rPr>
          <w:rFonts w:ascii="Cambria" w:hAnsi="Cambria"/>
          <w:i w:val="0"/>
          <w:iCs w:val="0"/>
          <w:sz w:val="24"/>
          <w:szCs w:val="24"/>
          <w:u w:val="none"/>
        </w:rPr>
      </w:pPr>
      <w:r w:rsidRPr="00CB74F7">
        <w:rPr>
          <w:rFonts w:ascii="Cambria" w:hAnsi="Cambria"/>
          <w:i w:val="0"/>
          <w:iCs w:val="0"/>
          <w:sz w:val="24"/>
          <w:szCs w:val="24"/>
          <w:u w:val="none"/>
        </w:rPr>
        <w:t>NACRT UGOVORA O JAVNOJ NABAVCI</w:t>
      </w:r>
      <w:r>
        <w:rPr>
          <w:rFonts w:ascii="Cambria" w:hAnsi="Cambria"/>
          <w:i w:val="0"/>
          <w:iCs w:val="0"/>
          <w:sz w:val="24"/>
          <w:szCs w:val="24"/>
          <w:u w:val="none"/>
        </w:rPr>
        <w:t xml:space="preserve"> </w:t>
      </w:r>
    </w:p>
    <w:p w:rsidR="00F74A6C" w:rsidRDefault="00F74A6C" w:rsidP="00F74A6C">
      <w:pPr>
        <w:spacing w:after="0" w:line="240" w:lineRule="auto"/>
        <w:jc w:val="both"/>
        <w:rPr>
          <w:rFonts w:ascii="Cambria" w:hAnsi="Cambria" w:cs="Times New Roman"/>
          <w:color w:val="000000"/>
          <w:sz w:val="23"/>
          <w:szCs w:val="23"/>
        </w:rPr>
      </w:pPr>
    </w:p>
    <w:p w:rsidR="00142D5D" w:rsidRPr="00BA04F0" w:rsidRDefault="00142D5D" w:rsidP="00142D5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142D5D" w:rsidRPr="00DF7A03" w:rsidRDefault="00142D5D" w:rsidP="00142D5D">
      <w:pPr>
        <w:spacing w:after="0" w:line="240" w:lineRule="auto"/>
        <w:jc w:val="both"/>
        <w:rPr>
          <w:rFonts w:asciiTheme="majorHAnsi" w:hAnsiTheme="majorHAnsi" w:cs="Times New Roman"/>
          <w:color w:val="000000"/>
          <w:sz w:val="16"/>
          <w:szCs w:val="16"/>
        </w:rPr>
      </w:pPr>
    </w:p>
    <w:p w:rsidR="00142D5D" w:rsidRPr="0043638A" w:rsidRDefault="00142D5D" w:rsidP="00142D5D">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9921D5" w:rsidRPr="009921D5">
        <w:rPr>
          <w:rFonts w:ascii="Cambria" w:hAnsi="Cambria" w:cs="Arial"/>
          <w:sz w:val="24"/>
          <w:szCs w:val="24"/>
          <w:lang w:val="sr-Latn-CS"/>
        </w:rPr>
        <w:t>Ljubiša Ćurčić, dipl.maš.ing</w:t>
      </w:r>
      <w:r w:rsidRPr="0043638A">
        <w:rPr>
          <w:rFonts w:ascii="Cambria" w:hAnsi="Cambria" w:cs="Times New Roman"/>
          <w:color w:val="000000"/>
          <w:sz w:val="24"/>
          <w:szCs w:val="24"/>
        </w:rPr>
        <w:t>, (u daljem tekstu: Kupac)</w:t>
      </w:r>
    </w:p>
    <w:p w:rsidR="00142D5D" w:rsidRPr="008041A0" w:rsidRDefault="00142D5D" w:rsidP="00142D5D">
      <w:pPr>
        <w:spacing w:after="0" w:line="240" w:lineRule="auto"/>
        <w:jc w:val="both"/>
        <w:rPr>
          <w:rFonts w:ascii="Cambria" w:hAnsi="Cambria" w:cs="Times New Roman"/>
          <w:color w:val="000000"/>
          <w:sz w:val="16"/>
          <w:szCs w:val="16"/>
        </w:rPr>
      </w:pPr>
    </w:p>
    <w:p w:rsidR="00142D5D" w:rsidRPr="0043638A" w:rsidRDefault="00142D5D" w:rsidP="00142D5D">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2D5D" w:rsidRPr="008041A0" w:rsidRDefault="00142D5D" w:rsidP="00142D5D">
      <w:pPr>
        <w:spacing w:after="0" w:line="240" w:lineRule="auto"/>
        <w:jc w:val="both"/>
        <w:rPr>
          <w:rFonts w:ascii="Cambria" w:hAnsi="Cambria" w:cs="Times New Roman"/>
          <w:b/>
          <w:bCs/>
          <w:color w:val="000000"/>
          <w:sz w:val="16"/>
          <w:szCs w:val="16"/>
        </w:rPr>
      </w:pP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2D5D"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2D5D" w:rsidRPr="0043638A" w:rsidRDefault="00142D5D" w:rsidP="00142D5D">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142D5D" w:rsidRDefault="00142D5D" w:rsidP="00142D5D">
      <w:pPr>
        <w:spacing w:after="0" w:line="240" w:lineRule="auto"/>
        <w:jc w:val="both"/>
        <w:rPr>
          <w:rFonts w:ascii="Cambria" w:hAnsi="Cambria" w:cs="Times New Roman"/>
          <w:color w:val="000000"/>
          <w:sz w:val="16"/>
          <w:szCs w:val="16"/>
        </w:rPr>
      </w:pPr>
    </w:p>
    <w:p w:rsidR="00142D5D" w:rsidRDefault="00142D5D" w:rsidP="00142D5D">
      <w:pPr>
        <w:spacing w:after="0" w:line="240" w:lineRule="auto"/>
        <w:jc w:val="both"/>
        <w:rPr>
          <w:rFonts w:ascii="Cambria" w:hAnsi="Cambria" w:cs="Times New Roman"/>
          <w:color w:val="000000"/>
          <w:sz w:val="16"/>
          <w:szCs w:val="16"/>
        </w:rPr>
      </w:pPr>
    </w:p>
    <w:p w:rsidR="00142D5D" w:rsidRPr="00B9794A" w:rsidRDefault="00142D5D" w:rsidP="00142D5D">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2D5D" w:rsidRPr="00DF1F4F" w:rsidRDefault="00142D5D" w:rsidP="00142D5D">
      <w:pPr>
        <w:spacing w:after="0" w:line="240" w:lineRule="auto"/>
        <w:jc w:val="both"/>
        <w:rPr>
          <w:rFonts w:ascii="Cambria" w:hAnsi="Cambria" w:cs="Times New Roman"/>
          <w:b/>
          <w:bCs/>
          <w:color w:val="000000"/>
          <w:sz w:val="16"/>
          <w:szCs w:val="16"/>
        </w:rPr>
      </w:pP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Tenderska dokumentacija za </w:t>
      </w:r>
      <w:r w:rsidRPr="009334E3">
        <w:rPr>
          <w:rFonts w:asciiTheme="majorHAnsi" w:hAnsiTheme="majorHAnsi" w:cs="Times New Roman"/>
          <w:color w:val="000000"/>
          <w:sz w:val="24"/>
          <w:szCs w:val="24"/>
          <w:u w:val="single"/>
        </w:rPr>
        <w:t>otvoreni postupak</w:t>
      </w:r>
      <w:r w:rsidRPr="009334E3">
        <w:rPr>
          <w:rFonts w:asciiTheme="majorHAnsi" w:hAnsiTheme="majorHAnsi" w:cs="Times New Roman"/>
          <w:color w:val="000000"/>
          <w:sz w:val="24"/>
          <w:szCs w:val="24"/>
        </w:rPr>
        <w:t xml:space="preserve"> za nabavku i isporuku</w:t>
      </w:r>
      <w:r w:rsidR="001224EB">
        <w:rPr>
          <w:rFonts w:asciiTheme="majorHAnsi" w:hAnsiTheme="majorHAnsi" w:cs="Times New Roman"/>
          <w:color w:val="000000"/>
          <w:sz w:val="24"/>
          <w:szCs w:val="24"/>
        </w:rPr>
        <w:t xml:space="preserve"> </w:t>
      </w:r>
      <w:r w:rsidR="0042325A">
        <w:rPr>
          <w:rFonts w:asciiTheme="majorHAnsi" w:hAnsiTheme="majorHAnsi" w:cs="Times New Roman"/>
          <w:color w:val="000000"/>
          <w:sz w:val="24"/>
          <w:szCs w:val="24"/>
        </w:rPr>
        <w:t>robe</w:t>
      </w:r>
      <w:r w:rsidRPr="009334E3">
        <w:rPr>
          <w:rFonts w:asciiTheme="majorHAnsi" w:hAnsiTheme="majorHAnsi" w:cs="Times New Roman"/>
          <w:color w:val="000000"/>
          <w:sz w:val="24"/>
          <w:szCs w:val="24"/>
        </w:rPr>
        <w:t xml:space="preserve">: </w:t>
      </w:r>
      <w:r w:rsidR="001224EB">
        <w:rPr>
          <w:rFonts w:asciiTheme="majorHAnsi" w:hAnsiTheme="majorHAnsi" w:cs="Verdana"/>
          <w:b/>
          <w:bCs/>
          <w:sz w:val="23"/>
          <w:szCs w:val="23"/>
          <w:lang w:val="sr-Latn-CS"/>
        </w:rPr>
        <w:t>Sredstva i oprema ličn</w:t>
      </w:r>
      <w:r w:rsidR="00990090">
        <w:rPr>
          <w:rFonts w:asciiTheme="majorHAnsi" w:hAnsiTheme="majorHAnsi" w:cs="Verdana"/>
          <w:b/>
          <w:bCs/>
          <w:sz w:val="23"/>
          <w:szCs w:val="23"/>
          <w:lang w:val="sr-Latn-CS"/>
        </w:rPr>
        <w:t>e</w:t>
      </w:r>
      <w:r w:rsidR="001224EB">
        <w:rPr>
          <w:rFonts w:asciiTheme="majorHAnsi" w:hAnsiTheme="majorHAnsi" w:cs="Verdana"/>
          <w:b/>
          <w:bCs/>
          <w:sz w:val="23"/>
          <w:szCs w:val="23"/>
          <w:lang w:val="sr-Latn-CS"/>
        </w:rPr>
        <w:t xml:space="preserve"> zaštit</w:t>
      </w:r>
      <w:r w:rsidR="00990090">
        <w:rPr>
          <w:rFonts w:asciiTheme="majorHAnsi" w:hAnsiTheme="majorHAnsi" w:cs="Verdana"/>
          <w:b/>
          <w:bCs/>
          <w:sz w:val="23"/>
          <w:szCs w:val="23"/>
          <w:lang w:val="sr-Latn-CS"/>
        </w:rPr>
        <w:t>e</w:t>
      </w:r>
      <w:r w:rsidR="001224EB">
        <w:rPr>
          <w:rFonts w:asciiTheme="majorHAnsi" w:hAnsiTheme="majorHAnsi" w:cs="Verdana"/>
          <w:b/>
          <w:bCs/>
          <w:sz w:val="23"/>
          <w:szCs w:val="23"/>
          <w:lang w:val="sr-Latn-CS"/>
        </w:rPr>
        <w:t xml:space="preserve"> na radu</w:t>
      </w:r>
      <w:r w:rsidR="001224EB" w:rsidRPr="009334E3">
        <w:rPr>
          <w:rFonts w:asciiTheme="majorHAnsi" w:hAnsiTheme="majorHAnsi" w:cs="Times New Roman"/>
          <w:color w:val="000000"/>
          <w:sz w:val="24"/>
          <w:szCs w:val="24"/>
        </w:rPr>
        <w:t xml:space="preserve"> </w:t>
      </w:r>
      <w:r w:rsidRPr="009334E3">
        <w:rPr>
          <w:rFonts w:asciiTheme="majorHAnsi" w:hAnsiTheme="majorHAnsi" w:cs="Times New Roman"/>
          <w:color w:val="000000"/>
          <w:sz w:val="24"/>
          <w:szCs w:val="24"/>
        </w:rPr>
        <w:t xml:space="preserve">broj: </w:t>
      </w:r>
      <w:r w:rsidR="00D240D1">
        <w:rPr>
          <w:rFonts w:asciiTheme="majorHAnsi" w:hAnsiTheme="majorHAnsi" w:cs="Times New Roman"/>
          <w:b/>
          <w:color w:val="000000"/>
          <w:sz w:val="24"/>
          <w:szCs w:val="24"/>
          <w:u w:val="single"/>
        </w:rPr>
        <w:t>10160</w:t>
      </w:r>
      <w:r w:rsidRPr="009334E3">
        <w:rPr>
          <w:rFonts w:asciiTheme="majorHAnsi" w:hAnsiTheme="majorHAnsi" w:cs="Times New Roman"/>
          <w:b/>
          <w:color w:val="000000"/>
          <w:sz w:val="24"/>
          <w:szCs w:val="24"/>
          <w:u w:val="single"/>
        </w:rPr>
        <w:t>/5 (</w:t>
      </w:r>
      <w:r w:rsidR="009F122B">
        <w:rPr>
          <w:rFonts w:asciiTheme="majorHAnsi" w:hAnsiTheme="majorHAnsi" w:cs="Times New Roman"/>
          <w:b/>
          <w:color w:val="000000"/>
          <w:sz w:val="24"/>
          <w:szCs w:val="24"/>
          <w:u w:val="single"/>
        </w:rPr>
        <w:t>3</w:t>
      </w:r>
      <w:r w:rsidR="0042325A">
        <w:rPr>
          <w:rFonts w:asciiTheme="majorHAnsi" w:hAnsiTheme="majorHAnsi" w:cs="Times New Roman"/>
          <w:b/>
          <w:color w:val="000000"/>
          <w:sz w:val="24"/>
          <w:szCs w:val="24"/>
          <w:u w:val="single"/>
        </w:rPr>
        <w:t>5</w:t>
      </w:r>
      <w:r w:rsidRPr="009334E3">
        <w:rPr>
          <w:rFonts w:asciiTheme="majorHAnsi" w:hAnsiTheme="majorHAnsi" w:cs="Times New Roman"/>
          <w:b/>
          <w:color w:val="000000"/>
          <w:sz w:val="24"/>
          <w:szCs w:val="24"/>
          <w:u w:val="single"/>
        </w:rPr>
        <w:t>/1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 xml:space="preserve"> od </w:t>
      </w:r>
      <w:r w:rsidR="0042325A">
        <w:rPr>
          <w:rFonts w:asciiTheme="majorHAnsi" w:hAnsiTheme="majorHAnsi" w:cs="Times New Roman"/>
          <w:b/>
          <w:color w:val="000000"/>
          <w:sz w:val="24"/>
          <w:szCs w:val="24"/>
          <w:u w:val="single"/>
        </w:rPr>
        <w:t>1</w:t>
      </w:r>
      <w:r w:rsidR="00B50A45">
        <w:rPr>
          <w:rFonts w:asciiTheme="majorHAnsi" w:hAnsiTheme="majorHAnsi" w:cs="Times New Roman"/>
          <w:b/>
          <w:color w:val="000000"/>
          <w:sz w:val="24"/>
          <w:szCs w:val="24"/>
          <w:u w:val="single"/>
        </w:rPr>
        <w:t>7</w:t>
      </w:r>
      <w:r w:rsidRPr="009334E3">
        <w:rPr>
          <w:rFonts w:asciiTheme="majorHAnsi" w:hAnsiTheme="majorHAnsi" w:cs="Times New Roman"/>
          <w:b/>
          <w:color w:val="000000"/>
          <w:sz w:val="24"/>
          <w:szCs w:val="24"/>
          <w:u w:val="single"/>
        </w:rPr>
        <w:t>.</w:t>
      </w:r>
      <w:r w:rsidR="009F122B">
        <w:rPr>
          <w:rFonts w:asciiTheme="majorHAnsi" w:hAnsiTheme="majorHAnsi" w:cs="Times New Roman"/>
          <w:b/>
          <w:color w:val="000000"/>
          <w:sz w:val="24"/>
          <w:szCs w:val="24"/>
          <w:u w:val="single"/>
        </w:rPr>
        <w:t>10</w:t>
      </w:r>
      <w:r w:rsidRPr="009334E3">
        <w:rPr>
          <w:rFonts w:asciiTheme="majorHAnsi" w:hAnsiTheme="majorHAnsi" w:cs="Times New Roman"/>
          <w:b/>
          <w:color w:val="000000"/>
          <w:sz w:val="24"/>
          <w:szCs w:val="24"/>
          <w:u w:val="single"/>
        </w:rPr>
        <w:t>.201</w:t>
      </w:r>
      <w:r w:rsidR="00990090">
        <w:rPr>
          <w:rFonts w:asciiTheme="majorHAnsi" w:hAnsiTheme="majorHAnsi" w:cs="Times New Roman"/>
          <w:b/>
          <w:color w:val="000000"/>
          <w:sz w:val="24"/>
          <w:szCs w:val="24"/>
          <w:u w:val="single"/>
        </w:rPr>
        <w:t>9</w:t>
      </w:r>
      <w:r w:rsidRPr="009334E3">
        <w:rPr>
          <w:rFonts w:asciiTheme="majorHAnsi" w:hAnsiTheme="majorHAnsi" w:cs="Times New Roman"/>
          <w:b/>
          <w:color w:val="000000"/>
          <w:sz w:val="24"/>
          <w:szCs w:val="24"/>
          <w:u w:val="single"/>
        </w:rPr>
        <w:t>.</w:t>
      </w:r>
      <w:r w:rsidRPr="009334E3">
        <w:rPr>
          <w:rFonts w:asciiTheme="majorHAnsi" w:hAnsiTheme="majorHAnsi" w:cs="Times New Roman"/>
          <w:color w:val="000000"/>
          <w:sz w:val="24"/>
          <w:szCs w:val="24"/>
        </w:rPr>
        <w:t>godine;</w:t>
      </w:r>
    </w:p>
    <w:p w:rsidR="00142D5D" w:rsidRPr="009334E3"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Broj i datum odluke o izboru najpovoljnije ponude: _____________________;</w:t>
      </w:r>
    </w:p>
    <w:p w:rsidR="00142D5D" w:rsidRPr="00636BA1" w:rsidRDefault="00142D5D" w:rsidP="00142D5D">
      <w:pPr>
        <w:spacing w:after="0" w:line="240" w:lineRule="auto"/>
        <w:jc w:val="both"/>
        <w:rPr>
          <w:rFonts w:asciiTheme="majorHAnsi" w:hAnsiTheme="majorHAnsi" w:cs="Times New Roman"/>
          <w:color w:val="000000"/>
          <w:sz w:val="24"/>
          <w:szCs w:val="24"/>
        </w:rPr>
      </w:pPr>
      <w:r w:rsidRPr="009334E3">
        <w:rPr>
          <w:rFonts w:asciiTheme="majorHAnsi" w:hAnsiTheme="majorHAnsi" w:cs="Times New Roman"/>
          <w:color w:val="000000"/>
          <w:sz w:val="24"/>
          <w:szCs w:val="24"/>
        </w:rPr>
        <w:t xml:space="preserve">Ponuda ponuđača </w:t>
      </w:r>
      <w:r w:rsidRPr="009334E3">
        <w:rPr>
          <w:rFonts w:asciiTheme="majorHAnsi" w:hAnsiTheme="majorHAnsi" w:cs="Times New Roman"/>
          <w:color w:val="000000"/>
          <w:sz w:val="24"/>
          <w:szCs w:val="24"/>
          <w:u w:val="single"/>
        </w:rPr>
        <w:t xml:space="preserve">   </w:t>
      </w:r>
      <w:r w:rsidRPr="009334E3">
        <w:rPr>
          <w:rFonts w:asciiTheme="majorHAnsi" w:hAnsiTheme="majorHAnsi" w:cs="Times New Roman"/>
          <w:i/>
          <w:iCs/>
          <w:color w:val="000000"/>
          <w:sz w:val="24"/>
          <w:szCs w:val="24"/>
          <w:u w:val="single"/>
        </w:rPr>
        <w:t>(naziv ponuđača)</w:t>
      </w:r>
      <w:r w:rsidRPr="009334E3">
        <w:rPr>
          <w:rFonts w:asciiTheme="majorHAnsi" w:hAnsiTheme="majorHAnsi" w:cs="Times New Roman"/>
          <w:color w:val="000000"/>
          <w:sz w:val="24"/>
          <w:szCs w:val="24"/>
          <w:u w:val="single"/>
        </w:rPr>
        <w:t xml:space="preserve">   </w:t>
      </w:r>
      <w:r w:rsidRPr="009334E3">
        <w:rPr>
          <w:rFonts w:asciiTheme="majorHAnsi" w:hAnsiTheme="majorHAnsi" w:cs="Times New Roman"/>
          <w:color w:val="000000"/>
          <w:sz w:val="24"/>
          <w:szCs w:val="24"/>
        </w:rPr>
        <w:t xml:space="preserve"> broj ______ od _________________________.</w:t>
      </w:r>
    </w:p>
    <w:p w:rsidR="00142D5D" w:rsidRPr="00DF1F4F" w:rsidRDefault="00142D5D" w:rsidP="00142D5D">
      <w:pPr>
        <w:spacing w:after="0" w:line="240" w:lineRule="auto"/>
        <w:jc w:val="both"/>
        <w:rPr>
          <w:rFonts w:ascii="Cambria" w:hAnsi="Cambria" w:cs="Times New Roman"/>
          <w:color w:val="000000"/>
          <w:sz w:val="16"/>
          <w:szCs w:val="16"/>
        </w:rPr>
      </w:pPr>
    </w:p>
    <w:p w:rsidR="00142D5D" w:rsidRPr="00DF1F4F" w:rsidRDefault="00142D5D" w:rsidP="00142D5D">
      <w:pPr>
        <w:spacing w:after="0" w:line="240" w:lineRule="auto"/>
        <w:jc w:val="both"/>
        <w:rPr>
          <w:rFonts w:ascii="Cambria" w:hAnsi="Cambria" w:cs="Times New Roman"/>
          <w:color w:val="000000"/>
          <w:sz w:val="16"/>
          <w:szCs w:val="16"/>
        </w:rPr>
      </w:pPr>
    </w:p>
    <w:p w:rsidR="00142D5D" w:rsidRPr="00F75B10" w:rsidRDefault="00142D5D" w:rsidP="00142D5D">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142D5D" w:rsidRDefault="00142D5D" w:rsidP="00142D5D">
      <w:pPr>
        <w:spacing w:after="0" w:line="240" w:lineRule="auto"/>
        <w:jc w:val="both"/>
        <w:rPr>
          <w:rFonts w:asciiTheme="majorHAnsi" w:hAnsiTheme="majorHAnsi" w:cs="Times New Roman"/>
          <w:color w:val="000000"/>
          <w:sz w:val="16"/>
          <w:szCs w:val="16"/>
        </w:rPr>
      </w:pPr>
    </w:p>
    <w:p w:rsidR="00142D5D" w:rsidRDefault="00142D5D" w:rsidP="00142D5D">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142D5D" w:rsidRPr="00C85D17" w:rsidRDefault="00142D5D" w:rsidP="00142D5D">
      <w:pPr>
        <w:spacing w:after="0" w:line="240" w:lineRule="auto"/>
        <w:rPr>
          <w:rFonts w:ascii="Cambria" w:hAnsi="Cambria"/>
          <w:b/>
          <w:i/>
          <w:sz w:val="16"/>
          <w:szCs w:val="16"/>
          <w:lang w:val="sr-Latn-CS"/>
        </w:rPr>
      </w:pPr>
    </w:p>
    <w:p w:rsidR="00142D5D" w:rsidRPr="00291DD3" w:rsidRDefault="00142D5D" w:rsidP="00142D5D">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142D5D" w:rsidRPr="00D216AD" w:rsidRDefault="00142D5D" w:rsidP="00142D5D">
      <w:pPr>
        <w:spacing w:after="0" w:line="240" w:lineRule="auto"/>
        <w:jc w:val="center"/>
        <w:rPr>
          <w:rFonts w:asciiTheme="majorHAnsi" w:hAnsiTheme="majorHAnsi"/>
          <w:sz w:val="16"/>
          <w:szCs w:val="16"/>
          <w:lang w:val="nl-NL"/>
        </w:rPr>
      </w:pPr>
    </w:p>
    <w:p w:rsidR="001224EB" w:rsidRPr="00B16795" w:rsidRDefault="001224EB" w:rsidP="001224EB">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Pr>
          <w:rFonts w:asciiTheme="majorHAnsi" w:hAnsiTheme="majorHAnsi" w:cs="Verdana"/>
          <w:b/>
          <w:bCs/>
          <w:sz w:val="23"/>
          <w:szCs w:val="23"/>
          <w:lang w:val="sr-Latn-CS"/>
        </w:rPr>
        <w:t>Sredstva i oprema za ličnu zaštitu na radu</w:t>
      </w:r>
      <w:r>
        <w:rPr>
          <w:rFonts w:asciiTheme="majorHAnsi" w:hAnsiTheme="majorHAnsi"/>
          <w:b/>
          <w:i/>
          <w:sz w:val="24"/>
          <w:szCs w:val="24"/>
          <w:lang w:val="sr-Latn-CS"/>
        </w:rPr>
        <w:t>,</w:t>
      </w:r>
      <w:r w:rsidRPr="00B16795">
        <w:rPr>
          <w:rFonts w:asciiTheme="majorHAnsi" w:hAnsiTheme="majorHAnsi"/>
          <w:color w:val="000000"/>
          <w:sz w:val="23"/>
          <w:szCs w:val="23"/>
        </w:rPr>
        <w:t xml:space="preserve"> </w:t>
      </w:r>
      <w:r w:rsidRPr="00B16795">
        <w:rPr>
          <w:rFonts w:asciiTheme="majorHAnsi" w:hAnsiTheme="majorHAnsi"/>
          <w:sz w:val="23"/>
          <w:szCs w:val="23"/>
          <w:lang w:val="nl-NL"/>
        </w:rPr>
        <w:t>u magacin Kupca u Podgorici</w:t>
      </w:r>
      <w:r w:rsidRPr="00B16795">
        <w:rPr>
          <w:rFonts w:asciiTheme="majorHAnsi" w:hAnsiTheme="majorHAnsi"/>
          <w:sz w:val="23"/>
          <w:szCs w:val="23"/>
        </w:rPr>
        <w:t>,</w:t>
      </w:r>
      <w:r w:rsidRPr="00B16795">
        <w:rPr>
          <w:rFonts w:asciiTheme="majorHAnsi" w:hAnsiTheme="majorHAnsi"/>
          <w:b/>
          <w:color w:val="000000"/>
          <w:sz w:val="23"/>
          <w:szCs w:val="23"/>
          <w:lang w:val="nl-NL"/>
        </w:rPr>
        <w:t xml:space="preserve"> </w:t>
      </w:r>
      <w:r w:rsidRPr="00B16795">
        <w:rPr>
          <w:rFonts w:asciiTheme="majorHAnsi" w:hAnsiTheme="majorHAnsi"/>
          <w:color w:val="000000"/>
          <w:sz w:val="23"/>
          <w:szCs w:val="23"/>
          <w:lang w:val="nl-NL"/>
        </w:rPr>
        <w:t>u svemu</w:t>
      </w:r>
      <w:r w:rsidRPr="00B16795">
        <w:rPr>
          <w:rFonts w:asciiTheme="majorHAnsi" w:hAnsiTheme="majorHAnsi"/>
          <w:b/>
          <w:color w:val="000000"/>
          <w:sz w:val="23"/>
          <w:szCs w:val="23"/>
          <w:lang w:val="nl-NL"/>
        </w:rPr>
        <w:t xml:space="preserve"> </w:t>
      </w:r>
      <w:r w:rsidRPr="00B16795">
        <w:rPr>
          <w:rFonts w:asciiTheme="majorHAnsi" w:hAnsiTheme="majorHAnsi"/>
          <w:sz w:val="23"/>
          <w:szCs w:val="23"/>
          <w:lang w:val="nl-NL"/>
        </w:rPr>
        <w:t xml:space="preserve">prema Specifikaciji datoj u Tenderskoj dokumentaciji broj </w:t>
      </w:r>
      <w:r w:rsidR="00D240D1">
        <w:rPr>
          <w:rFonts w:asciiTheme="majorHAnsi" w:hAnsiTheme="majorHAnsi" w:cs="Times New Roman"/>
          <w:b/>
          <w:color w:val="000000"/>
          <w:sz w:val="24"/>
          <w:szCs w:val="24"/>
          <w:u w:val="single"/>
        </w:rPr>
        <w:t>10160</w:t>
      </w:r>
      <w:r w:rsidR="009F122B" w:rsidRPr="009334E3">
        <w:rPr>
          <w:rFonts w:asciiTheme="majorHAnsi" w:hAnsiTheme="majorHAnsi" w:cs="Times New Roman"/>
          <w:b/>
          <w:color w:val="000000"/>
          <w:sz w:val="24"/>
          <w:szCs w:val="24"/>
          <w:u w:val="single"/>
        </w:rPr>
        <w:t>/5 (</w:t>
      </w:r>
      <w:r w:rsidR="009F122B">
        <w:rPr>
          <w:rFonts w:asciiTheme="majorHAnsi" w:hAnsiTheme="majorHAnsi" w:cs="Times New Roman"/>
          <w:b/>
          <w:color w:val="000000"/>
          <w:sz w:val="24"/>
          <w:szCs w:val="24"/>
          <w:u w:val="single"/>
        </w:rPr>
        <w:t>3</w:t>
      </w:r>
      <w:r w:rsidR="0042325A">
        <w:rPr>
          <w:rFonts w:asciiTheme="majorHAnsi" w:hAnsiTheme="majorHAnsi" w:cs="Times New Roman"/>
          <w:b/>
          <w:color w:val="000000"/>
          <w:sz w:val="24"/>
          <w:szCs w:val="24"/>
          <w:u w:val="single"/>
        </w:rPr>
        <w:t>5</w:t>
      </w:r>
      <w:r w:rsidR="009F122B" w:rsidRPr="009334E3">
        <w:rPr>
          <w:rFonts w:asciiTheme="majorHAnsi" w:hAnsiTheme="majorHAnsi" w:cs="Times New Roman"/>
          <w:b/>
          <w:color w:val="000000"/>
          <w:sz w:val="24"/>
          <w:szCs w:val="24"/>
          <w:u w:val="single"/>
        </w:rPr>
        <w:t>/1</w:t>
      </w:r>
      <w:r w:rsidR="009F122B">
        <w:rPr>
          <w:rFonts w:asciiTheme="majorHAnsi" w:hAnsiTheme="majorHAnsi" w:cs="Times New Roman"/>
          <w:b/>
          <w:color w:val="000000"/>
          <w:sz w:val="24"/>
          <w:szCs w:val="24"/>
          <w:u w:val="single"/>
        </w:rPr>
        <w:t>9</w:t>
      </w:r>
      <w:r w:rsidR="009F122B" w:rsidRPr="009334E3">
        <w:rPr>
          <w:rFonts w:asciiTheme="majorHAnsi" w:hAnsiTheme="majorHAnsi" w:cs="Times New Roman"/>
          <w:b/>
          <w:color w:val="000000"/>
          <w:sz w:val="24"/>
          <w:szCs w:val="24"/>
          <w:u w:val="single"/>
        </w:rPr>
        <w:t>)</w:t>
      </w:r>
      <w:r w:rsidRPr="00B16795">
        <w:rPr>
          <w:rFonts w:asciiTheme="majorHAnsi" w:hAnsiTheme="majorHAnsi"/>
          <w:sz w:val="23"/>
          <w:szCs w:val="23"/>
        </w:rPr>
        <w:t>,</w:t>
      </w:r>
      <w:r w:rsidRPr="00B16795">
        <w:rPr>
          <w:rFonts w:asciiTheme="majorHAnsi" w:hAnsiTheme="majorHAnsi"/>
          <w:sz w:val="23"/>
          <w:szCs w:val="23"/>
          <w:lang w:val="nl-NL"/>
        </w:rPr>
        <w:t xml:space="preserve"> i  prema: </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D240D1">
        <w:rPr>
          <w:rFonts w:asciiTheme="majorHAnsi" w:hAnsiTheme="majorHAnsi" w:cs="Times New Roman"/>
          <w:b/>
          <w:color w:val="000000"/>
          <w:sz w:val="24"/>
          <w:szCs w:val="24"/>
          <w:u w:val="single"/>
        </w:rPr>
        <w:t>10160</w:t>
      </w:r>
      <w:r w:rsidR="009F122B" w:rsidRPr="009334E3">
        <w:rPr>
          <w:rFonts w:asciiTheme="majorHAnsi" w:hAnsiTheme="majorHAnsi" w:cs="Times New Roman"/>
          <w:b/>
          <w:color w:val="000000"/>
          <w:sz w:val="24"/>
          <w:szCs w:val="24"/>
          <w:u w:val="single"/>
        </w:rPr>
        <w:t>/5 (</w:t>
      </w:r>
      <w:r w:rsidR="009F122B">
        <w:rPr>
          <w:rFonts w:asciiTheme="majorHAnsi" w:hAnsiTheme="majorHAnsi" w:cs="Times New Roman"/>
          <w:b/>
          <w:color w:val="000000"/>
          <w:sz w:val="24"/>
          <w:szCs w:val="24"/>
          <w:u w:val="single"/>
        </w:rPr>
        <w:t>3</w:t>
      </w:r>
      <w:r w:rsidR="00965405">
        <w:rPr>
          <w:rFonts w:asciiTheme="majorHAnsi" w:hAnsiTheme="majorHAnsi" w:cs="Times New Roman"/>
          <w:b/>
          <w:color w:val="000000"/>
          <w:sz w:val="24"/>
          <w:szCs w:val="24"/>
          <w:u w:val="single"/>
        </w:rPr>
        <w:t>5</w:t>
      </w:r>
      <w:r w:rsidR="009F122B" w:rsidRPr="009334E3">
        <w:rPr>
          <w:rFonts w:asciiTheme="majorHAnsi" w:hAnsiTheme="majorHAnsi" w:cs="Times New Roman"/>
          <w:b/>
          <w:color w:val="000000"/>
          <w:sz w:val="24"/>
          <w:szCs w:val="24"/>
          <w:u w:val="single"/>
        </w:rPr>
        <w:t>/1</w:t>
      </w:r>
      <w:r w:rsidR="009F122B">
        <w:rPr>
          <w:rFonts w:asciiTheme="majorHAnsi" w:hAnsiTheme="majorHAnsi" w:cs="Times New Roman"/>
          <w:b/>
          <w:color w:val="000000"/>
          <w:sz w:val="24"/>
          <w:szCs w:val="24"/>
          <w:u w:val="single"/>
        </w:rPr>
        <w:t>9</w:t>
      </w:r>
      <w:r w:rsidR="009F122B" w:rsidRPr="009334E3">
        <w:rPr>
          <w:rFonts w:asciiTheme="majorHAnsi" w:hAnsiTheme="majorHAnsi" w:cs="Times New Roman"/>
          <w:b/>
          <w:color w:val="000000"/>
          <w:sz w:val="24"/>
          <w:szCs w:val="24"/>
          <w:u w:val="single"/>
        </w:rPr>
        <w:t>)</w:t>
      </w:r>
      <w:r w:rsidRPr="00B16795">
        <w:rPr>
          <w:rFonts w:asciiTheme="majorHAnsi" w:hAnsiTheme="majorHAnsi"/>
          <w:i/>
          <w:sz w:val="23"/>
          <w:szCs w:val="23"/>
          <w:lang w:val="nl-NL"/>
        </w:rPr>
        <w:t xml:space="preserve"> objavljene dana </w:t>
      </w:r>
      <w:r w:rsidR="00965405">
        <w:rPr>
          <w:rFonts w:asciiTheme="majorHAnsi" w:hAnsiTheme="majorHAnsi"/>
          <w:b/>
          <w:i/>
          <w:sz w:val="23"/>
          <w:szCs w:val="23"/>
        </w:rPr>
        <w:t>1</w:t>
      </w:r>
      <w:r w:rsidR="00B50A45">
        <w:rPr>
          <w:rFonts w:asciiTheme="majorHAnsi" w:hAnsiTheme="majorHAnsi"/>
          <w:b/>
          <w:i/>
          <w:sz w:val="23"/>
          <w:szCs w:val="23"/>
        </w:rPr>
        <w:t>7</w:t>
      </w:r>
      <w:r w:rsidRPr="00F114BF">
        <w:rPr>
          <w:rFonts w:asciiTheme="majorHAnsi" w:hAnsiTheme="majorHAnsi"/>
          <w:b/>
          <w:i/>
          <w:sz w:val="23"/>
          <w:szCs w:val="23"/>
        </w:rPr>
        <w:t>.</w:t>
      </w:r>
      <w:r w:rsidR="009F122B">
        <w:rPr>
          <w:rFonts w:asciiTheme="majorHAnsi" w:hAnsiTheme="majorHAnsi"/>
          <w:b/>
          <w:i/>
          <w:sz w:val="23"/>
          <w:szCs w:val="23"/>
        </w:rPr>
        <w:t>10</w:t>
      </w:r>
      <w:r w:rsidRPr="00F114BF">
        <w:rPr>
          <w:rFonts w:asciiTheme="majorHAnsi" w:hAnsiTheme="majorHAnsi"/>
          <w:b/>
          <w:i/>
          <w:sz w:val="23"/>
          <w:szCs w:val="23"/>
        </w:rPr>
        <w:t>.201</w:t>
      </w:r>
      <w:r w:rsidR="00990090">
        <w:rPr>
          <w:rFonts w:asciiTheme="majorHAnsi" w:hAnsiTheme="majorHAnsi"/>
          <w:b/>
          <w:i/>
          <w:sz w:val="23"/>
          <w:szCs w:val="23"/>
        </w:rPr>
        <w:t>9</w:t>
      </w:r>
      <w:r w:rsidRPr="005927FA">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1224EB" w:rsidRPr="00B16795" w:rsidRDefault="001224EB" w:rsidP="001224EB">
      <w:pPr>
        <w:pStyle w:val="ListParagraph"/>
        <w:numPr>
          <w:ilvl w:val="0"/>
          <w:numId w:val="33"/>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142D5D" w:rsidRDefault="00142D5D" w:rsidP="00142D5D">
      <w:pPr>
        <w:spacing w:after="0" w:line="240" w:lineRule="auto"/>
        <w:rPr>
          <w:rFonts w:ascii="Cambria" w:hAnsi="Cambria"/>
          <w:b/>
          <w:i/>
          <w:sz w:val="16"/>
          <w:szCs w:val="16"/>
        </w:rPr>
      </w:pPr>
    </w:p>
    <w:p w:rsidR="00142D5D" w:rsidRDefault="00142D5D" w:rsidP="00142D5D">
      <w:pPr>
        <w:spacing w:after="0" w:line="240" w:lineRule="auto"/>
        <w:rPr>
          <w:rFonts w:ascii="Cambria" w:hAnsi="Cambria"/>
          <w:b/>
          <w:i/>
          <w:sz w:val="23"/>
          <w:szCs w:val="23"/>
        </w:rPr>
      </w:pPr>
      <w:r w:rsidRPr="0034576F">
        <w:rPr>
          <w:rFonts w:ascii="Cambria" w:hAnsi="Cambria"/>
          <w:b/>
          <w:i/>
          <w:sz w:val="23"/>
          <w:szCs w:val="23"/>
        </w:rPr>
        <w:t>Cijena</w:t>
      </w:r>
    </w:p>
    <w:p w:rsidR="00142D5D" w:rsidRPr="00C85D17" w:rsidRDefault="00142D5D" w:rsidP="00142D5D">
      <w:pPr>
        <w:spacing w:after="0" w:line="240" w:lineRule="auto"/>
        <w:rPr>
          <w:rFonts w:ascii="Cambria" w:hAnsi="Cambria"/>
          <w:b/>
          <w:i/>
          <w:sz w:val="16"/>
          <w:szCs w:val="16"/>
        </w:rPr>
      </w:pPr>
    </w:p>
    <w:p w:rsidR="00142D5D" w:rsidRDefault="00142D5D" w:rsidP="00142D5D">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142D5D" w:rsidRPr="000750E4" w:rsidRDefault="00142D5D" w:rsidP="00142D5D">
      <w:pPr>
        <w:spacing w:after="0" w:line="240" w:lineRule="auto"/>
        <w:jc w:val="center"/>
        <w:rPr>
          <w:rFonts w:asciiTheme="majorHAnsi" w:hAnsiTheme="majorHAnsi"/>
          <w:b/>
          <w:sz w:val="16"/>
          <w:szCs w:val="16"/>
          <w:lang w:val="nl-NL"/>
        </w:rPr>
      </w:pPr>
    </w:p>
    <w:p w:rsidR="00142D5D" w:rsidRPr="00B9794A" w:rsidRDefault="00142D5D" w:rsidP="00142D5D">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142D5D" w:rsidRPr="000750E4" w:rsidRDefault="00142D5D" w:rsidP="00142D5D">
      <w:pPr>
        <w:spacing w:after="0" w:line="240" w:lineRule="auto"/>
        <w:jc w:val="both"/>
        <w:rPr>
          <w:rFonts w:ascii="Cambria" w:hAnsi="Cambria"/>
          <w:sz w:val="16"/>
          <w:szCs w:val="16"/>
          <w:lang w:val="sr-Latn-CS"/>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142D5D" w:rsidRDefault="00142D5D" w:rsidP="00142D5D">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ukupnu cijenu predmetne robe,</w:t>
      </w:r>
    </w:p>
    <w:p w:rsidR="00142D5D" w:rsidRPr="00257F58" w:rsidRDefault="00142D5D" w:rsidP="00142D5D">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Cambria" w:hAnsi="Cambria"/>
          <w:i/>
          <w:sz w:val="23"/>
          <w:szCs w:val="23"/>
          <w:lang w:val="sr-Latn-CS"/>
        </w:rPr>
        <w:t>- troškove transporta do magacina Kupca</w:t>
      </w:r>
      <w:r w:rsidRPr="00257F58">
        <w:rPr>
          <w:rFonts w:ascii="Cambria" w:hAnsi="Cambria" w:cs="Times New Roman"/>
          <w:i/>
          <w:color w:val="000000"/>
          <w:sz w:val="23"/>
          <w:szCs w:val="23"/>
        </w:rPr>
        <w:t>,</w:t>
      </w:r>
    </w:p>
    <w:p w:rsidR="009762F0" w:rsidRPr="00257F58" w:rsidRDefault="009762F0" w:rsidP="00142D5D">
      <w:pPr>
        <w:spacing w:after="0" w:line="240" w:lineRule="auto"/>
        <w:jc w:val="both"/>
        <w:rPr>
          <w:rFonts w:ascii="Cambria" w:hAnsi="Cambria" w:cs="Times New Roman"/>
          <w:i/>
          <w:color w:val="000000"/>
          <w:sz w:val="23"/>
          <w:szCs w:val="23"/>
        </w:rPr>
      </w:pPr>
      <w:r w:rsidRPr="00257F58">
        <w:rPr>
          <w:rFonts w:ascii="Cambria" w:hAnsi="Cambria" w:cs="Times New Roman"/>
          <w:i/>
          <w:color w:val="000000"/>
          <w:sz w:val="23"/>
          <w:szCs w:val="23"/>
        </w:rPr>
        <w:t xml:space="preserve">- </w:t>
      </w:r>
      <w:r w:rsidRPr="00257F58">
        <w:rPr>
          <w:rFonts w:asciiTheme="majorHAnsi" w:hAnsiTheme="majorHAnsi"/>
          <w:i/>
          <w:sz w:val="23"/>
          <w:szCs w:val="23"/>
        </w:rPr>
        <w:t>izradi metodom sito štampe log</w:t>
      </w:r>
      <w:r w:rsidR="00257F58">
        <w:rPr>
          <w:rFonts w:asciiTheme="majorHAnsi" w:hAnsiTheme="majorHAnsi"/>
          <w:i/>
          <w:sz w:val="23"/>
          <w:szCs w:val="23"/>
        </w:rPr>
        <w:t>o</w:t>
      </w:r>
      <w:r w:rsidRPr="00257F58">
        <w:rPr>
          <w:rFonts w:asciiTheme="majorHAnsi" w:hAnsiTheme="majorHAnsi"/>
          <w:i/>
          <w:sz w:val="23"/>
          <w:szCs w:val="23"/>
        </w:rPr>
        <w:t xml:space="preserve"> </w:t>
      </w:r>
      <w:r w:rsidR="00257F58">
        <w:rPr>
          <w:rFonts w:asciiTheme="majorHAnsi" w:hAnsiTheme="majorHAnsi"/>
          <w:i/>
          <w:sz w:val="23"/>
          <w:szCs w:val="23"/>
        </w:rPr>
        <w:t>Kupca</w:t>
      </w:r>
      <w:r w:rsidRPr="00257F58">
        <w:rPr>
          <w:rFonts w:asciiTheme="majorHAnsi" w:hAnsiTheme="majorHAnsi"/>
          <w:b/>
          <w:i/>
          <w:sz w:val="23"/>
          <w:szCs w:val="23"/>
        </w:rPr>
        <w:t xml:space="preserve"> na  fluorescentnom prsluku</w:t>
      </w:r>
      <w:r w:rsidRPr="00257F58">
        <w:rPr>
          <w:rFonts w:asciiTheme="majorHAnsi" w:hAnsiTheme="majorHAnsi"/>
          <w:i/>
          <w:sz w:val="23"/>
          <w:szCs w:val="23"/>
        </w:rPr>
        <w:t xml:space="preserve"> na gornjem lijevom dijelu,</w:t>
      </w:r>
    </w:p>
    <w:p w:rsidR="00142D5D" w:rsidRDefault="0079633C" w:rsidP="00142D5D">
      <w:pPr>
        <w:spacing w:after="0" w:line="240" w:lineRule="auto"/>
        <w:jc w:val="both"/>
        <w:rPr>
          <w:rFonts w:ascii="Cambria" w:hAnsi="Cambria" w:cs="Times New Roman"/>
          <w:i/>
          <w:color w:val="000000"/>
          <w:sz w:val="23"/>
          <w:szCs w:val="23"/>
        </w:rPr>
      </w:pPr>
      <w:r>
        <w:rPr>
          <w:rFonts w:ascii="Cambria" w:hAnsi="Cambria" w:cs="Times New Roman"/>
          <w:i/>
          <w:color w:val="000000"/>
          <w:sz w:val="23"/>
          <w:szCs w:val="23"/>
        </w:rPr>
        <w:t>- ispunjavanje ostalih zahtjeva Kupca prema uslovima iz predmetne Tenderske dokumentacije i ovog Ugovora.</w:t>
      </w:r>
    </w:p>
    <w:p w:rsidR="00142D5D" w:rsidRPr="00D216AD" w:rsidRDefault="00142D5D" w:rsidP="00142D5D">
      <w:pPr>
        <w:spacing w:after="0" w:line="240" w:lineRule="auto"/>
        <w:jc w:val="both"/>
        <w:rPr>
          <w:rFonts w:ascii="Cambria" w:hAnsi="Cambria" w:cs="Times New Roman"/>
          <w:i/>
          <w:color w:val="000000"/>
          <w:sz w:val="16"/>
          <w:szCs w:val="16"/>
        </w:rPr>
      </w:pPr>
    </w:p>
    <w:p w:rsidR="00142D5D" w:rsidRPr="00B9794A" w:rsidRDefault="00142D5D" w:rsidP="00142D5D">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142D5D" w:rsidRDefault="00142D5D"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Dobavljača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142D5D" w:rsidRPr="00DF7A03" w:rsidRDefault="00142D5D" w:rsidP="00142D5D">
      <w:pPr>
        <w:spacing w:after="0" w:line="240" w:lineRule="auto"/>
        <w:rPr>
          <w:rFonts w:ascii="Cambria" w:hAnsi="Cambria" w:cs="Times New Roman"/>
          <w:color w:val="000000"/>
          <w:sz w:val="23"/>
          <w:szCs w:val="23"/>
        </w:rPr>
      </w:pPr>
    </w:p>
    <w:p w:rsidR="00142D5D" w:rsidRPr="00DF7A03" w:rsidRDefault="00142D5D" w:rsidP="00142D5D">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5E3F12" w:rsidRPr="005E3F12" w:rsidRDefault="005E3F12" w:rsidP="005E3F12">
      <w:pPr>
        <w:numPr>
          <w:ilvl w:val="0"/>
          <w:numId w:val="6"/>
        </w:numPr>
        <w:shd w:val="clear" w:color="auto" w:fill="FFFFFF"/>
        <w:spacing w:after="0"/>
        <w:jc w:val="both"/>
        <w:rPr>
          <w:rFonts w:asciiTheme="majorHAnsi" w:hAnsiTheme="majorHAnsi"/>
          <w:i/>
          <w:sz w:val="23"/>
          <w:szCs w:val="23"/>
        </w:rPr>
      </w:pPr>
      <w:r w:rsidRPr="00257F58">
        <w:rPr>
          <w:rFonts w:asciiTheme="majorHAnsi" w:hAnsiTheme="majorHAnsi"/>
          <w:b/>
          <w:i/>
          <w:sz w:val="23"/>
          <w:szCs w:val="23"/>
        </w:rPr>
        <w:t>na  fluorescentnom prsluku</w:t>
      </w:r>
      <w:r w:rsidRPr="00257F58">
        <w:rPr>
          <w:rFonts w:asciiTheme="majorHAnsi" w:hAnsiTheme="majorHAnsi"/>
          <w:i/>
          <w:sz w:val="23"/>
          <w:szCs w:val="23"/>
        </w:rPr>
        <w:t xml:space="preserve"> izradi metodom sito štampe na gornjem lijevom dijelu logo </w:t>
      </w:r>
      <w:r>
        <w:rPr>
          <w:rFonts w:asciiTheme="majorHAnsi" w:hAnsiTheme="majorHAnsi"/>
          <w:i/>
          <w:sz w:val="23"/>
          <w:szCs w:val="23"/>
        </w:rPr>
        <w:t>Kupca</w:t>
      </w:r>
      <w:r w:rsidRPr="00257F58">
        <w:rPr>
          <w:rFonts w:asciiTheme="majorHAnsi" w:hAnsiTheme="majorHAnsi"/>
          <w:i/>
          <w:sz w:val="23"/>
          <w:szCs w:val="23"/>
        </w:rPr>
        <w:t>;</w:t>
      </w:r>
    </w:p>
    <w:p w:rsidR="00142D5D" w:rsidRPr="00C945A2" w:rsidRDefault="00142D5D" w:rsidP="00142D5D">
      <w:pPr>
        <w:numPr>
          <w:ilvl w:val="0"/>
          <w:numId w:val="6"/>
        </w:numPr>
        <w:spacing w:after="0" w:line="240" w:lineRule="auto"/>
        <w:rPr>
          <w:rFonts w:ascii="Cambria" w:hAnsi="Cambria" w:cs="Times New Roman"/>
          <w:i/>
          <w:color w:val="000000"/>
          <w:sz w:val="23"/>
          <w:szCs w:val="23"/>
        </w:rPr>
      </w:pPr>
      <w:r w:rsidRPr="00C945A2">
        <w:rPr>
          <w:rFonts w:ascii="Cambria" w:hAnsi="Cambria" w:cs="Times New Roman"/>
          <w:i/>
          <w:color w:val="000000"/>
          <w:sz w:val="23"/>
          <w:szCs w:val="23"/>
        </w:rPr>
        <w:t>vrši sukcesivne isporuke robe, u magacin Kupca, u ispravno stanj</w:t>
      </w:r>
      <w:r w:rsidR="005E3F12">
        <w:rPr>
          <w:rFonts w:ascii="Cambria" w:hAnsi="Cambria" w:cs="Times New Roman"/>
          <w:i/>
          <w:color w:val="000000"/>
          <w:sz w:val="23"/>
          <w:szCs w:val="23"/>
        </w:rPr>
        <w:t>e</w:t>
      </w:r>
      <w:r w:rsidRPr="00C945A2">
        <w:rPr>
          <w:rFonts w:ascii="Cambria" w:hAnsi="Cambria" w:cs="Times New Roman"/>
          <w:i/>
          <w:color w:val="000000"/>
          <w:sz w:val="23"/>
          <w:szCs w:val="23"/>
        </w:rPr>
        <w:t>,</w:t>
      </w:r>
    </w:p>
    <w:p w:rsidR="00142D5D" w:rsidRPr="00C945A2" w:rsidRDefault="00142D5D" w:rsidP="00142D5D">
      <w:pPr>
        <w:numPr>
          <w:ilvl w:val="0"/>
          <w:numId w:val="27"/>
        </w:numPr>
        <w:spacing w:after="0" w:line="240" w:lineRule="auto"/>
        <w:ind w:left="720"/>
        <w:jc w:val="both"/>
        <w:rPr>
          <w:rFonts w:ascii="Cambria" w:hAnsi="Cambria" w:cs="Times New Roman"/>
          <w:i/>
          <w:color w:val="000000"/>
          <w:sz w:val="23"/>
          <w:szCs w:val="23"/>
        </w:rPr>
      </w:pPr>
      <w:r w:rsidRPr="00C945A2">
        <w:rPr>
          <w:rFonts w:ascii="Cambria" w:hAnsi="Cambria" w:cs="Times New Roman"/>
          <w:i/>
          <w:color w:val="000000"/>
          <w:sz w:val="23"/>
          <w:szCs w:val="23"/>
        </w:rPr>
        <w:t>postupi po svim opravdanim primjedbama Kupca u slučaju konstatovanja nedostataka na isporučenoj robi.</w:t>
      </w:r>
    </w:p>
    <w:p w:rsidR="00142D5D" w:rsidRPr="00DF7A03" w:rsidRDefault="00142D5D" w:rsidP="00142D5D">
      <w:pPr>
        <w:spacing w:after="0" w:line="240" w:lineRule="auto"/>
        <w:jc w:val="both"/>
        <w:rPr>
          <w:rFonts w:ascii="Cambria" w:hAnsi="Cambria" w:cs="Times New Roman"/>
          <w:color w:val="000000"/>
          <w:sz w:val="23"/>
          <w:szCs w:val="23"/>
        </w:rPr>
      </w:pPr>
    </w:p>
    <w:p w:rsidR="00142D5D"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w:t>
      </w:r>
      <w:r>
        <w:rPr>
          <w:rFonts w:ascii="Cambria" w:hAnsi="Cambria" w:cs="Times New Roman"/>
          <w:color w:val="000000"/>
          <w:sz w:val="23"/>
          <w:szCs w:val="23"/>
        </w:rPr>
        <w:t>:</w:t>
      </w:r>
    </w:p>
    <w:p w:rsidR="00142D5D" w:rsidRDefault="00330178" w:rsidP="005E3F12">
      <w:pPr>
        <w:numPr>
          <w:ilvl w:val="0"/>
          <w:numId w:val="27"/>
        </w:numPr>
        <w:spacing w:after="0" w:line="240" w:lineRule="auto"/>
        <w:ind w:left="806"/>
        <w:rPr>
          <w:rFonts w:ascii="Cambria" w:hAnsi="Cambria"/>
          <w:b/>
          <w:i/>
          <w:sz w:val="23"/>
          <w:szCs w:val="23"/>
          <w:lang w:val="sr-Latn-CS"/>
        </w:rPr>
      </w:pPr>
      <w:r>
        <w:rPr>
          <w:rFonts w:ascii="Cambria" w:hAnsi="Cambria"/>
          <w:i/>
          <w:sz w:val="23"/>
          <w:szCs w:val="23"/>
          <w:lang w:val="sr-Latn-CS"/>
        </w:rPr>
        <w:t xml:space="preserve">Kupac </w:t>
      </w:r>
      <w:r w:rsidR="00142D5D" w:rsidRPr="00DF7A03">
        <w:rPr>
          <w:rFonts w:ascii="Cambria" w:hAnsi="Cambria"/>
          <w:i/>
          <w:sz w:val="23"/>
          <w:szCs w:val="23"/>
          <w:lang w:val="sr-Latn-CS"/>
        </w:rPr>
        <w:t>omogući da vrši sukcesivne isporuke robe</w:t>
      </w:r>
      <w:r w:rsidR="005E3F12">
        <w:rPr>
          <w:rFonts w:ascii="Cambria" w:hAnsi="Cambria"/>
          <w:b/>
          <w:i/>
          <w:sz w:val="23"/>
          <w:szCs w:val="23"/>
          <w:lang w:val="sr-Latn-CS"/>
        </w:rPr>
        <w:t>,</w:t>
      </w:r>
    </w:p>
    <w:p w:rsidR="005E3F12" w:rsidRPr="00D666AB" w:rsidRDefault="005E3F12" w:rsidP="005E3F12">
      <w:pPr>
        <w:pStyle w:val="ListParagraph"/>
        <w:numPr>
          <w:ilvl w:val="0"/>
          <w:numId w:val="27"/>
        </w:numPr>
        <w:spacing w:before="0" w:after="0" w:line="240" w:lineRule="auto"/>
        <w:ind w:left="806"/>
        <w:jc w:val="both"/>
        <w:rPr>
          <w:rFonts w:ascii="Cambria" w:hAnsi="Cambria" w:cs="Times New Roman"/>
          <w:i/>
          <w:color w:val="000000"/>
          <w:sz w:val="23"/>
          <w:szCs w:val="23"/>
        </w:rPr>
      </w:pPr>
      <w:r w:rsidRPr="00D666AB">
        <w:rPr>
          <w:rFonts w:ascii="Cambria" w:hAnsi="Cambria" w:cs="Times New Roman"/>
          <w:i/>
          <w:color w:val="000000"/>
          <w:sz w:val="23"/>
          <w:szCs w:val="23"/>
        </w:rPr>
        <w:t xml:space="preserve">traži isplatu ugovorene cijene, u novcu, po uredno obavljenom poslu i prijemu odgovarajuće </w:t>
      </w:r>
      <w:r>
        <w:rPr>
          <w:rFonts w:ascii="Cambria" w:hAnsi="Cambria" w:cs="Times New Roman"/>
          <w:i/>
          <w:color w:val="000000"/>
          <w:sz w:val="23"/>
          <w:szCs w:val="23"/>
        </w:rPr>
        <w:t>dokumentacije koja to potvrđuje.</w:t>
      </w:r>
    </w:p>
    <w:p w:rsidR="00142D5D" w:rsidRPr="00DF7A03" w:rsidRDefault="00142D5D" w:rsidP="00142D5D">
      <w:pPr>
        <w:spacing w:after="0" w:line="240" w:lineRule="auto"/>
        <w:jc w:val="both"/>
        <w:rPr>
          <w:rFonts w:ascii="Cambria" w:hAnsi="Cambria"/>
          <w:b/>
          <w:sz w:val="23"/>
          <w:szCs w:val="23"/>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142D5D" w:rsidRDefault="00142D5D" w:rsidP="00142D5D">
      <w:pPr>
        <w:spacing w:after="0" w:line="240" w:lineRule="auto"/>
        <w:jc w:val="both"/>
        <w:rPr>
          <w:rFonts w:ascii="Cambria" w:hAnsi="Cambria"/>
          <w:b/>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4.</w:t>
      </w:r>
    </w:p>
    <w:p w:rsidR="00142D5D" w:rsidRPr="00DF7A03" w:rsidRDefault="00142D5D" w:rsidP="00142D5D">
      <w:pPr>
        <w:spacing w:after="0" w:line="240" w:lineRule="auto"/>
        <w:jc w:val="center"/>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w:t>
      </w:r>
      <w:r w:rsidR="005E3F12">
        <w:rPr>
          <w:rFonts w:asciiTheme="majorHAnsi" w:hAnsiTheme="majorHAnsi"/>
          <w:sz w:val="23"/>
          <w:szCs w:val="23"/>
          <w:lang w:val="nl-NL"/>
        </w:rPr>
        <w:t xml:space="preserve"> isporuka </w:t>
      </w:r>
      <w:r w:rsidRPr="00DF7A03">
        <w:rPr>
          <w:rFonts w:asciiTheme="majorHAnsi" w:hAnsiTheme="majorHAnsi"/>
          <w:sz w:val="23"/>
          <w:szCs w:val="23"/>
          <w:lang w:val="nl-NL"/>
        </w:rPr>
        <w:t>predmetne robe kada ovlašćeno lice Kupca u mjestu isporuke robe, tj. u magacin Kupca u Podgorici izvrši kvantitativan prijem robe, što se potvrđuje odgovarajućim Zapisnikom koji potpisuju ovlašćena lica Kupca i Dobavljača.</w:t>
      </w:r>
    </w:p>
    <w:p w:rsidR="00142D5D" w:rsidRPr="00DF7A03" w:rsidRDefault="00142D5D" w:rsidP="00142D5D">
      <w:pPr>
        <w:spacing w:after="0" w:line="240" w:lineRule="auto"/>
        <w:jc w:val="both"/>
        <w:rPr>
          <w:rFonts w:asciiTheme="majorHAnsi" w:hAnsiTheme="majorHAnsi"/>
          <w:sz w:val="23"/>
          <w:szCs w:val="23"/>
          <w:lang w:val="nl-NL"/>
        </w:rPr>
      </w:pPr>
    </w:p>
    <w:p w:rsidR="00142D5D" w:rsidRPr="00DF7A03" w:rsidRDefault="00142D5D" w:rsidP="00142D5D">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čini</w:t>
      </w:r>
      <w:r w:rsidRPr="00DF7A03">
        <w:rPr>
          <w:rFonts w:asciiTheme="majorHAnsi" w:hAnsiTheme="majorHAnsi"/>
          <w:sz w:val="23"/>
          <w:szCs w:val="23"/>
          <w:lang w:val="nl-NL"/>
        </w:rPr>
        <w:t xml:space="preserve"> osnov za plaćanje.</w:t>
      </w:r>
    </w:p>
    <w:p w:rsidR="00142D5D" w:rsidRPr="00DF7A03"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5.</w:t>
      </w:r>
    </w:p>
    <w:p w:rsidR="00142D5D" w:rsidRPr="00DF7A03" w:rsidRDefault="00142D5D" w:rsidP="00142D5D">
      <w:pPr>
        <w:spacing w:after="0" w:line="240" w:lineRule="auto"/>
        <w:jc w:val="center"/>
        <w:rPr>
          <w:rFonts w:asciiTheme="majorHAnsi" w:hAnsiTheme="majorHAnsi"/>
          <w:b/>
          <w:i/>
          <w:sz w:val="23"/>
          <w:szCs w:val="23"/>
          <w:lang w:val="nl-NL"/>
        </w:rPr>
      </w:pPr>
    </w:p>
    <w:p w:rsidR="005E3F12" w:rsidRPr="00DF7A03" w:rsidRDefault="005E3F12" w:rsidP="005E3F12">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w:t>
      </w:r>
      <w:r>
        <w:rPr>
          <w:rFonts w:asciiTheme="majorHAnsi" w:hAnsiTheme="majorHAnsi"/>
          <w:sz w:val="23"/>
          <w:szCs w:val="23"/>
          <w:lang w:val="nl-NL"/>
        </w:rPr>
        <w:t>u svemu odgovara</w:t>
      </w:r>
      <w:r w:rsidRPr="00DF7A03">
        <w:rPr>
          <w:rFonts w:asciiTheme="majorHAnsi" w:hAnsiTheme="majorHAnsi"/>
          <w:sz w:val="23"/>
          <w:szCs w:val="23"/>
          <w:lang w:val="nl-NL"/>
        </w:rPr>
        <w:t xml:space="preserve"> standardima,</w:t>
      </w:r>
      <w:r w:rsidRPr="00DF7A03">
        <w:rPr>
          <w:rFonts w:asciiTheme="majorHAnsi" w:hAnsiTheme="majorHAnsi"/>
          <w:sz w:val="23"/>
          <w:szCs w:val="23"/>
        </w:rPr>
        <w:t xml:space="preserve"> navedenim u</w:t>
      </w:r>
      <w:r>
        <w:rPr>
          <w:rFonts w:asciiTheme="majorHAnsi" w:hAnsiTheme="majorHAnsi"/>
          <w:sz w:val="23"/>
          <w:szCs w:val="23"/>
        </w:rPr>
        <w:t xml:space="preserve"> Tenderskoj dokumentaciji i</w:t>
      </w:r>
      <w:r w:rsidRPr="00DF7A03">
        <w:rPr>
          <w:rFonts w:asciiTheme="majorHAnsi" w:hAnsiTheme="majorHAnsi"/>
          <w:sz w:val="23"/>
          <w:szCs w:val="23"/>
        </w:rPr>
        <w:t xml:space="preserve"> prihvaćenoj ponudi.</w:t>
      </w:r>
    </w:p>
    <w:p w:rsidR="005E3F12" w:rsidRPr="00DF7A03" w:rsidRDefault="005E3F12" w:rsidP="005E3F12">
      <w:pPr>
        <w:spacing w:after="0" w:line="240" w:lineRule="auto"/>
        <w:jc w:val="both"/>
        <w:rPr>
          <w:rFonts w:asciiTheme="majorHAnsi" w:hAnsiTheme="majorHAnsi"/>
          <w:sz w:val="23"/>
          <w:szCs w:val="23"/>
        </w:rPr>
      </w:pPr>
    </w:p>
    <w:p w:rsidR="005E3F12" w:rsidRDefault="005E3F12" w:rsidP="005E3F12">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Ugovorne strane prilikom primopredaje robe zapisnički utvrđuju kvantitet isporučene robe. </w:t>
      </w:r>
    </w:p>
    <w:p w:rsidR="005E3F12" w:rsidRDefault="005E3F12" w:rsidP="005E3F12">
      <w:pPr>
        <w:spacing w:after="0" w:line="240" w:lineRule="auto"/>
        <w:jc w:val="both"/>
        <w:rPr>
          <w:rFonts w:asciiTheme="majorHAnsi" w:hAnsiTheme="majorHAnsi"/>
          <w:sz w:val="23"/>
          <w:szCs w:val="23"/>
          <w:lang w:val="nl-NL"/>
        </w:rPr>
      </w:pPr>
    </w:p>
    <w:p w:rsidR="005E3F12" w:rsidRDefault="005E3F12" w:rsidP="005E3F12">
      <w:pPr>
        <w:spacing w:after="0" w:line="240" w:lineRule="auto"/>
        <w:jc w:val="both"/>
        <w:rPr>
          <w:rFonts w:asciiTheme="majorHAnsi" w:hAnsiTheme="majorHAnsi"/>
          <w:sz w:val="23"/>
          <w:szCs w:val="23"/>
          <w:lang w:val="nl-NL"/>
        </w:rPr>
      </w:pPr>
      <w:r>
        <w:rPr>
          <w:rFonts w:asciiTheme="majorHAnsi" w:hAnsiTheme="majorHAnsi"/>
          <w:sz w:val="23"/>
          <w:szCs w:val="23"/>
          <w:lang w:val="nl-NL"/>
        </w:rPr>
        <w:t xml:space="preserve">Naručilac je dužan da u roku od 5 radnih dana od dana prijema robe sačini eventualne primjedbe na isporučenu robu putem sačinjavanja </w:t>
      </w:r>
      <w:r w:rsidRPr="00DF7A03">
        <w:rPr>
          <w:rFonts w:asciiTheme="majorHAnsi" w:hAnsiTheme="majorHAnsi"/>
          <w:sz w:val="23"/>
          <w:szCs w:val="23"/>
          <w:lang w:val="nl-NL"/>
        </w:rPr>
        <w:t>Zapisnika o reklamaciji</w:t>
      </w:r>
      <w:r>
        <w:rPr>
          <w:rFonts w:asciiTheme="majorHAnsi" w:hAnsiTheme="majorHAnsi"/>
          <w:sz w:val="23"/>
          <w:szCs w:val="23"/>
          <w:lang w:val="nl-NL"/>
        </w:rPr>
        <w:t xml:space="preserve"> koji se odnosi na očigledne mane ili skrivene nedostatke isporučene robe ukoliko roba nije isporučena u skladu sa Tederskom dokumentacijom i odnosnom specifikacijom. A Dobavljač je dužan da postupi po reklamaciji dostavljenoj  </w:t>
      </w:r>
      <w:r w:rsidRPr="00F11B7F">
        <w:rPr>
          <w:rFonts w:asciiTheme="majorHAnsi" w:hAnsiTheme="majorHAnsi"/>
          <w:sz w:val="23"/>
          <w:szCs w:val="23"/>
          <w:lang w:val="nl-NL"/>
        </w:rPr>
        <w:t>pismeno, poštom, telefax-om ili elektronskim putem</w:t>
      </w:r>
      <w:r>
        <w:rPr>
          <w:rFonts w:asciiTheme="majorHAnsi" w:hAnsiTheme="majorHAnsi"/>
          <w:sz w:val="23"/>
          <w:szCs w:val="23"/>
          <w:lang w:val="nl-NL"/>
        </w:rPr>
        <w:t xml:space="preserve"> i isporuči drugu robu koja u svemu odgovara osnovanim zahtjevima Naručioca u roku od 15 dana.</w:t>
      </w:r>
    </w:p>
    <w:p w:rsidR="00142D5D" w:rsidRDefault="00142D5D"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5E3F12" w:rsidRDefault="005E3F12" w:rsidP="00142D5D">
      <w:pPr>
        <w:spacing w:after="0" w:line="240" w:lineRule="auto"/>
        <w:rPr>
          <w:rFonts w:ascii="Cambria" w:hAnsi="Cambria"/>
          <w:b/>
          <w:i/>
          <w:sz w:val="23"/>
          <w:szCs w:val="23"/>
          <w:lang w:val="sr-Latn-CS"/>
        </w:rPr>
      </w:pPr>
    </w:p>
    <w:p w:rsidR="00D240D1" w:rsidRDefault="00D240D1"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 xml:space="preserve">Član </w:t>
      </w:r>
      <w:r w:rsidR="005E3F12">
        <w:rPr>
          <w:rFonts w:ascii="Cambria" w:hAnsi="Cambria"/>
          <w:b/>
          <w:i/>
          <w:sz w:val="23"/>
          <w:szCs w:val="23"/>
          <w:lang w:val="sr-Latn-CS"/>
        </w:rPr>
        <w:t>6</w:t>
      </w:r>
      <w:r w:rsidRPr="00DF7A03">
        <w:rPr>
          <w:rFonts w:ascii="Cambria" w:hAnsi="Cambria"/>
          <w:b/>
          <w:i/>
          <w:sz w:val="23"/>
          <w:szCs w:val="23"/>
          <w:lang w:val="sr-Latn-CS"/>
        </w:rPr>
        <w:t>.</w:t>
      </w:r>
    </w:p>
    <w:p w:rsidR="00142D5D" w:rsidRPr="00DF7A03" w:rsidRDefault="00142D5D" w:rsidP="00142D5D">
      <w:pPr>
        <w:spacing w:after="0" w:line="240" w:lineRule="auto"/>
        <w:ind w:left="720"/>
        <w:jc w:val="both"/>
        <w:rPr>
          <w:rFonts w:ascii="Cambria" w:hAnsi="Cambria" w:cs="Times New Roman"/>
          <w:i/>
          <w:color w:val="000000"/>
          <w:sz w:val="23"/>
          <w:szCs w:val="23"/>
        </w:rPr>
      </w:pPr>
    </w:p>
    <w:p w:rsidR="00142D5D" w:rsidRPr="00DF7A03" w:rsidRDefault="00142D5D" w:rsidP="00142D5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142D5D" w:rsidRDefault="00142D5D" w:rsidP="00142D5D">
      <w:pPr>
        <w:numPr>
          <w:ilvl w:val="0"/>
          <w:numId w:val="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00A538D0">
        <w:rPr>
          <w:rFonts w:ascii="Cambria" w:hAnsi="Cambria"/>
          <w:b/>
          <w:i/>
          <w:sz w:val="23"/>
          <w:szCs w:val="23"/>
          <w:lang w:val="sr-Latn-CS"/>
        </w:rPr>
        <w:t>,</w:t>
      </w:r>
    </w:p>
    <w:p w:rsidR="00A538D0" w:rsidRPr="00DF7A03" w:rsidRDefault="00A538D0" w:rsidP="00A538D0">
      <w:pPr>
        <w:numPr>
          <w:ilvl w:val="0"/>
          <w:numId w:val="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Pr>
          <w:rFonts w:ascii="Cambria" w:hAnsi="Cambria"/>
          <w:b/>
          <w:i/>
          <w:sz w:val="23"/>
          <w:szCs w:val="23"/>
          <w:lang w:val="sr-Latn-CS"/>
        </w:rPr>
        <w:t>.</w:t>
      </w:r>
    </w:p>
    <w:p w:rsidR="00142D5D" w:rsidRPr="00DF7A03" w:rsidRDefault="00142D5D" w:rsidP="00142D5D">
      <w:pPr>
        <w:spacing w:after="0" w:line="240" w:lineRule="auto"/>
        <w:ind w:left="720"/>
        <w:rPr>
          <w:rFonts w:ascii="Cambria" w:hAnsi="Cambria"/>
          <w:b/>
          <w:i/>
          <w:sz w:val="23"/>
          <w:szCs w:val="23"/>
          <w:lang w:val="sr-Latn-CS"/>
        </w:rPr>
      </w:pPr>
    </w:p>
    <w:p w:rsidR="00142D5D" w:rsidRPr="00A538D0" w:rsidRDefault="00142D5D" w:rsidP="00A538D0">
      <w:pPr>
        <w:spacing w:after="0" w:line="240" w:lineRule="auto"/>
        <w:jc w:val="both"/>
        <w:rPr>
          <w:rFonts w:ascii="Cambria" w:hAnsi="Cambria"/>
          <w:sz w:val="23"/>
          <w:szCs w:val="23"/>
          <w:lang w:val="sr-Latn-CS"/>
        </w:rPr>
      </w:pPr>
      <w:r w:rsidRPr="00DF7A03">
        <w:rPr>
          <w:rFonts w:ascii="Cambria" w:hAnsi="Cambria"/>
          <w:sz w:val="23"/>
          <w:szCs w:val="23"/>
          <w:lang w:val="sr-Latn-CS"/>
        </w:rPr>
        <w:t>Prava Kupca su da</w:t>
      </w:r>
      <w:r w:rsidR="00A538D0">
        <w:rPr>
          <w:rFonts w:ascii="Cambria" w:hAnsi="Cambria"/>
          <w:sz w:val="23"/>
          <w:szCs w:val="23"/>
          <w:lang w:val="sr-Latn-CS"/>
        </w:rPr>
        <w:t xml:space="preserve"> </w:t>
      </w:r>
      <w:r w:rsidRPr="00A538D0">
        <w:rPr>
          <w:rFonts w:ascii="Cambria" w:hAnsi="Cambria"/>
          <w:sz w:val="23"/>
          <w:szCs w:val="23"/>
          <w:lang w:val="sr-Latn-CS"/>
        </w:rPr>
        <w:t>zahtjeva izvršenje sukcesivne isporuke predmetne robe i ispunjenje ostalih obaveza Dobavljača predviđenih ovim Ugovorom i Tenderskom dokumentacijom</w:t>
      </w:r>
      <w:r w:rsidR="00A538D0" w:rsidRPr="00A538D0">
        <w:rPr>
          <w:rFonts w:ascii="Cambria" w:hAnsi="Cambria"/>
          <w:sz w:val="23"/>
          <w:szCs w:val="23"/>
          <w:lang w:val="sr-Latn-CS"/>
        </w:rPr>
        <w:t>.</w:t>
      </w:r>
    </w:p>
    <w:p w:rsidR="0039156E" w:rsidRDefault="0039156E"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142D5D" w:rsidRDefault="00142D5D" w:rsidP="00142D5D">
      <w:pPr>
        <w:spacing w:after="0" w:line="240" w:lineRule="auto"/>
        <w:rPr>
          <w:rFonts w:ascii="Cambria" w:hAnsi="Cambria"/>
          <w:b/>
          <w:i/>
          <w:sz w:val="23"/>
          <w:szCs w:val="23"/>
          <w:lang w:val="sr-Latn-CS"/>
        </w:rPr>
      </w:pPr>
    </w:p>
    <w:p w:rsidR="00142D5D" w:rsidRPr="00DF7A03" w:rsidRDefault="00142D5D" w:rsidP="00142D5D">
      <w:pPr>
        <w:spacing w:after="0" w:line="240" w:lineRule="auto"/>
        <w:jc w:val="center"/>
        <w:rPr>
          <w:rFonts w:asciiTheme="majorHAnsi" w:hAnsiTheme="majorHAnsi"/>
          <w:b/>
          <w:i/>
          <w:sz w:val="23"/>
          <w:szCs w:val="23"/>
        </w:rPr>
      </w:pPr>
      <w:r w:rsidRPr="00DF7A03">
        <w:rPr>
          <w:rFonts w:asciiTheme="majorHAnsi" w:hAnsiTheme="majorHAnsi"/>
          <w:b/>
          <w:i/>
          <w:sz w:val="23"/>
          <w:szCs w:val="23"/>
        </w:rPr>
        <w:t xml:space="preserve">Član </w:t>
      </w:r>
      <w:r w:rsidR="005E3F12">
        <w:rPr>
          <w:rFonts w:asciiTheme="majorHAnsi" w:hAnsiTheme="majorHAnsi"/>
          <w:b/>
          <w:i/>
          <w:sz w:val="23"/>
          <w:szCs w:val="23"/>
        </w:rPr>
        <w:t>7</w:t>
      </w:r>
      <w:r w:rsidRPr="00DF7A03">
        <w:rPr>
          <w:rFonts w:asciiTheme="majorHAnsi" w:hAnsiTheme="majorHAnsi"/>
          <w:b/>
          <w:i/>
          <w:sz w:val="23"/>
          <w:szCs w:val="23"/>
        </w:rPr>
        <w:t>.</w:t>
      </w:r>
    </w:p>
    <w:p w:rsidR="00142D5D" w:rsidRPr="00DF7A03" w:rsidRDefault="00142D5D" w:rsidP="00142D5D">
      <w:pPr>
        <w:spacing w:after="0" w:line="240" w:lineRule="auto"/>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 xml:space="preserve">Dobavljač je dužan da Kupcu vrši isporuku predmetne robe iz stava 1 ovog Ugovora, sukcesivno, </w:t>
      </w:r>
      <w:r w:rsidRPr="004E6D1F">
        <w:rPr>
          <w:rFonts w:asciiTheme="majorHAnsi" w:hAnsiTheme="majorHAnsi" w:cs="Arial"/>
          <w:sz w:val="23"/>
          <w:szCs w:val="23"/>
        </w:rPr>
        <w:t xml:space="preserve">30 dana od </w:t>
      </w:r>
      <w:r w:rsidR="00330178">
        <w:rPr>
          <w:rFonts w:asciiTheme="majorHAnsi" w:hAnsiTheme="majorHAnsi" w:cs="Arial"/>
          <w:sz w:val="23"/>
          <w:szCs w:val="23"/>
        </w:rPr>
        <w:t xml:space="preserve">dana </w:t>
      </w:r>
      <w:r w:rsidRPr="004E6D1F">
        <w:rPr>
          <w:rFonts w:asciiTheme="majorHAnsi" w:hAnsiTheme="majorHAnsi"/>
          <w:sz w:val="23"/>
          <w:szCs w:val="23"/>
          <w:lang w:val="it-IT"/>
        </w:rPr>
        <w:t>prijema sukcesivnog zahtjeva, up</w:t>
      </w:r>
      <w:r w:rsidR="008B3064">
        <w:rPr>
          <w:rFonts w:asciiTheme="majorHAnsi" w:hAnsiTheme="majorHAnsi"/>
          <w:sz w:val="23"/>
          <w:szCs w:val="23"/>
          <w:lang w:val="it-IT"/>
        </w:rPr>
        <w:t>ućenog putem telefaks-a ili e-mail-a.</w:t>
      </w:r>
    </w:p>
    <w:p w:rsidR="00142D5D" w:rsidRPr="004E6D1F" w:rsidRDefault="00142D5D" w:rsidP="00142D5D">
      <w:pPr>
        <w:spacing w:after="0" w:line="240" w:lineRule="auto"/>
        <w:jc w:val="both"/>
        <w:rPr>
          <w:rFonts w:asciiTheme="majorHAnsi" w:hAnsiTheme="majorHAnsi"/>
          <w:sz w:val="23"/>
          <w:szCs w:val="23"/>
          <w:lang w:val="it-IT"/>
        </w:rPr>
      </w:pPr>
    </w:p>
    <w:p w:rsidR="00142D5D" w:rsidRPr="004E6D1F" w:rsidRDefault="00142D5D" w:rsidP="00142D5D">
      <w:pPr>
        <w:spacing w:after="0" w:line="240" w:lineRule="auto"/>
        <w:jc w:val="both"/>
        <w:rPr>
          <w:rFonts w:asciiTheme="majorHAnsi" w:hAnsiTheme="majorHAnsi"/>
          <w:sz w:val="23"/>
          <w:szCs w:val="23"/>
          <w:lang w:val="it-IT"/>
        </w:rPr>
      </w:pPr>
      <w:r w:rsidRPr="004E6D1F">
        <w:rPr>
          <w:rFonts w:asciiTheme="majorHAnsi" w:hAnsiTheme="majorHAnsi"/>
          <w:sz w:val="23"/>
          <w:szCs w:val="23"/>
          <w:lang w:val="it-IT"/>
        </w:rPr>
        <w:t>Dobavljač je dužan da Kupcu isporuči robu</w:t>
      </w:r>
      <w:r w:rsidR="00A538D0">
        <w:rPr>
          <w:rFonts w:asciiTheme="majorHAnsi" w:hAnsiTheme="majorHAnsi"/>
          <w:sz w:val="23"/>
          <w:szCs w:val="23"/>
          <w:lang w:val="it-IT"/>
        </w:rPr>
        <w:t xml:space="preserve"> u ugovorenom roku</w:t>
      </w:r>
      <w:r w:rsidRPr="004E6D1F">
        <w:rPr>
          <w:rFonts w:asciiTheme="majorHAnsi" w:hAnsiTheme="majorHAnsi"/>
          <w:sz w:val="23"/>
          <w:szCs w:val="23"/>
          <w:lang w:val="it-IT"/>
        </w:rPr>
        <w:t>, po prijemu sukcesivnog zahtjeva, u magacin Kupca u Podgorici.</w:t>
      </w:r>
    </w:p>
    <w:p w:rsidR="00142D5D" w:rsidRPr="004E6D1F" w:rsidRDefault="00142D5D" w:rsidP="00142D5D">
      <w:pPr>
        <w:spacing w:after="0" w:line="240" w:lineRule="auto"/>
        <w:jc w:val="both"/>
        <w:rPr>
          <w:rFonts w:asciiTheme="majorHAnsi" w:hAnsiTheme="majorHAnsi"/>
          <w:sz w:val="23"/>
          <w:szCs w:val="23"/>
          <w:lang w:val="it-IT"/>
        </w:rPr>
      </w:pPr>
    </w:p>
    <w:p w:rsidR="00142D5D" w:rsidRPr="00257F58" w:rsidRDefault="00142D5D" w:rsidP="00257F58">
      <w:pPr>
        <w:spacing w:after="0" w:line="240" w:lineRule="auto"/>
        <w:jc w:val="both"/>
        <w:rPr>
          <w:rFonts w:asciiTheme="majorHAnsi" w:hAnsiTheme="majorHAnsi" w:cs="Arial"/>
          <w:sz w:val="23"/>
          <w:szCs w:val="23"/>
        </w:rPr>
      </w:pPr>
      <w:r w:rsidRPr="004E6D1F">
        <w:rPr>
          <w:rFonts w:asciiTheme="majorHAnsi" w:hAnsiTheme="majorHAnsi" w:cs="Arial"/>
          <w:sz w:val="23"/>
          <w:szCs w:val="23"/>
        </w:rPr>
        <w:t>Kupac zadržava pravo da</w:t>
      </w:r>
      <w:r w:rsidR="00257F58">
        <w:rPr>
          <w:rFonts w:asciiTheme="majorHAnsi" w:hAnsiTheme="majorHAnsi" w:cs="Arial"/>
          <w:sz w:val="23"/>
          <w:szCs w:val="23"/>
        </w:rPr>
        <w:t xml:space="preserve"> </w:t>
      </w:r>
      <w:r w:rsidRPr="00257F58">
        <w:rPr>
          <w:rFonts w:asciiTheme="majorHAnsi" w:hAnsiTheme="majorHAnsi" w:cs="Arial"/>
          <w:sz w:val="23"/>
          <w:szCs w:val="23"/>
        </w:rPr>
        <w:t>naručuje robu sukcesivno</w:t>
      </w:r>
      <w:r w:rsidR="00330178">
        <w:rPr>
          <w:rFonts w:asciiTheme="majorHAnsi" w:hAnsiTheme="majorHAnsi" w:cs="Arial"/>
          <w:sz w:val="23"/>
          <w:szCs w:val="23"/>
        </w:rPr>
        <w:t>,</w:t>
      </w:r>
      <w:r w:rsidRPr="00257F58">
        <w:rPr>
          <w:rFonts w:asciiTheme="majorHAnsi" w:hAnsiTheme="majorHAnsi" w:cs="Arial"/>
          <w:sz w:val="23"/>
          <w:szCs w:val="23"/>
        </w:rPr>
        <w:t xml:space="preserve"> po pojedinačnim zahtjevima</w:t>
      </w:r>
      <w:r w:rsidR="00330178">
        <w:rPr>
          <w:rFonts w:asciiTheme="majorHAnsi" w:hAnsiTheme="majorHAnsi" w:cs="Arial"/>
          <w:sz w:val="23"/>
          <w:szCs w:val="23"/>
        </w:rPr>
        <w:t>,</w:t>
      </w:r>
      <w:r w:rsidRPr="00257F58">
        <w:rPr>
          <w:rFonts w:asciiTheme="majorHAnsi" w:hAnsiTheme="majorHAnsi" w:cs="Arial"/>
          <w:sz w:val="23"/>
          <w:szCs w:val="23"/>
        </w:rPr>
        <w:t xml:space="preserve"> u zavisnosti od trenutnih potreba</w:t>
      </w:r>
      <w:r w:rsidR="00257F58" w:rsidRPr="00257F58">
        <w:rPr>
          <w:rFonts w:asciiTheme="majorHAnsi" w:hAnsiTheme="majorHAnsi" w:cs="Arial"/>
          <w:sz w:val="23"/>
          <w:szCs w:val="23"/>
        </w:rPr>
        <w:t>.</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142D5D" w:rsidRPr="00C16CCD" w:rsidRDefault="00142D5D" w:rsidP="00142D5D">
      <w:pPr>
        <w:spacing w:after="0" w:line="240" w:lineRule="auto"/>
        <w:rPr>
          <w:rFonts w:ascii="Cambria" w:hAnsi="Cambria"/>
          <w:b/>
          <w:i/>
          <w:sz w:val="20"/>
          <w:szCs w:val="20"/>
          <w:lang w:val="sr-Latn-CS"/>
        </w:rPr>
      </w:pPr>
    </w:p>
    <w:p w:rsidR="00142D5D" w:rsidRPr="00DF7A03" w:rsidRDefault="00142D5D" w:rsidP="00142D5D">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 xml:space="preserve">Član </w:t>
      </w:r>
      <w:r w:rsidR="005E3F12">
        <w:rPr>
          <w:rFonts w:asciiTheme="majorHAnsi" w:hAnsiTheme="majorHAnsi"/>
          <w:b/>
          <w:i/>
          <w:sz w:val="23"/>
          <w:szCs w:val="23"/>
          <w:lang w:val="it-IT"/>
        </w:rPr>
        <w:t>8</w:t>
      </w:r>
      <w:r w:rsidRPr="00DF7A03">
        <w:rPr>
          <w:rFonts w:asciiTheme="majorHAnsi" w:hAnsiTheme="majorHAnsi"/>
          <w:b/>
          <w:i/>
          <w:sz w:val="23"/>
          <w:szCs w:val="23"/>
          <w:lang w:val="it-IT"/>
        </w:rPr>
        <w:t>.</w:t>
      </w:r>
    </w:p>
    <w:p w:rsidR="00142D5D" w:rsidRPr="00C16CCD" w:rsidRDefault="00142D5D" w:rsidP="00142D5D">
      <w:pPr>
        <w:spacing w:after="0" w:line="240" w:lineRule="auto"/>
        <w:jc w:val="center"/>
        <w:rPr>
          <w:rFonts w:asciiTheme="majorHAnsi" w:hAnsiTheme="majorHAnsi"/>
          <w:sz w:val="20"/>
          <w:szCs w:val="20"/>
          <w:lang w:val="it-IT"/>
        </w:rPr>
      </w:pPr>
    </w:p>
    <w:p w:rsidR="00142D5D" w:rsidRPr="00DF7A03" w:rsidRDefault="00142D5D" w:rsidP="00142D5D">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 xml:space="preserve">Kupac se obavezuje da plaćanje prema Dobavljaču vrši odloženo, </w:t>
      </w:r>
      <w:r w:rsidR="00A538D0">
        <w:rPr>
          <w:rFonts w:asciiTheme="majorHAnsi" w:hAnsiTheme="majorHAnsi"/>
          <w:sz w:val="23"/>
          <w:szCs w:val="23"/>
          <w:lang w:val="it-IT"/>
        </w:rPr>
        <w:t xml:space="preserve">u roku od </w:t>
      </w:r>
      <w:r w:rsidRPr="00DF7A03">
        <w:rPr>
          <w:rFonts w:asciiTheme="majorHAnsi" w:hAnsiTheme="majorHAnsi"/>
          <w:sz w:val="23"/>
          <w:szCs w:val="23"/>
          <w:lang w:val="it-IT"/>
        </w:rPr>
        <w:t xml:space="preserve">60 dana od dana izvršene sukcesivne isporuke </w:t>
      </w:r>
      <w:r w:rsidR="00A538D0">
        <w:rPr>
          <w:rFonts w:asciiTheme="majorHAnsi" w:hAnsiTheme="majorHAnsi"/>
          <w:sz w:val="23"/>
          <w:szCs w:val="23"/>
          <w:lang w:val="it-IT"/>
        </w:rPr>
        <w:t xml:space="preserve">robe </w:t>
      </w:r>
      <w:r w:rsidRPr="00DF7A03">
        <w:rPr>
          <w:rFonts w:asciiTheme="majorHAnsi" w:hAnsiTheme="majorHAnsi"/>
          <w:sz w:val="23"/>
          <w:szCs w:val="23"/>
          <w:lang w:val="it-IT"/>
        </w:rPr>
        <w:t>i uredno ispostavljene fakture prema instrukcijama za plaćanje navedenim u ispostavljenim fakturama</w:t>
      </w:r>
      <w:r w:rsidRPr="00DF7A03">
        <w:rPr>
          <w:rFonts w:asciiTheme="majorHAnsi" w:hAnsiTheme="majorHAnsi"/>
          <w:color w:val="000000"/>
          <w:sz w:val="23"/>
          <w:szCs w:val="23"/>
          <w:lang w:val="pl-PL"/>
        </w:rPr>
        <w:t>.</w:t>
      </w:r>
    </w:p>
    <w:p w:rsidR="00142D5D" w:rsidRPr="00C16CCD" w:rsidRDefault="00142D5D" w:rsidP="00142D5D">
      <w:pPr>
        <w:spacing w:after="0" w:line="240" w:lineRule="auto"/>
        <w:jc w:val="center"/>
        <w:rPr>
          <w:rFonts w:asciiTheme="majorHAnsi" w:hAnsiTheme="majorHAnsi"/>
          <w:b/>
          <w:sz w:val="20"/>
          <w:szCs w:val="20"/>
          <w:lang w:val="it-IT"/>
        </w:rPr>
      </w:pPr>
    </w:p>
    <w:p w:rsidR="00142D5D" w:rsidRDefault="00142D5D" w:rsidP="00142D5D">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 xml:space="preserve">Ugovorna kazna </w:t>
      </w:r>
    </w:p>
    <w:p w:rsidR="00142D5D" w:rsidRPr="00C16CCD" w:rsidRDefault="00142D5D" w:rsidP="00142D5D">
      <w:pPr>
        <w:pStyle w:val="BodyText2"/>
        <w:spacing w:after="0" w:line="240" w:lineRule="auto"/>
        <w:jc w:val="both"/>
        <w:rPr>
          <w:rFonts w:ascii="Cambria" w:hAnsi="Cambria"/>
          <w:b/>
          <w:sz w:val="20"/>
          <w:szCs w:val="20"/>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 xml:space="preserve">Član </w:t>
      </w:r>
      <w:r w:rsidR="00D240D1">
        <w:rPr>
          <w:rFonts w:asciiTheme="majorHAnsi" w:hAnsiTheme="majorHAnsi"/>
          <w:b/>
          <w:sz w:val="23"/>
          <w:szCs w:val="23"/>
        </w:rPr>
        <w:t>9</w:t>
      </w:r>
      <w:r w:rsidRPr="00DF7A03">
        <w:rPr>
          <w:rFonts w:asciiTheme="majorHAnsi" w:hAnsiTheme="majorHAnsi"/>
          <w:b/>
          <w:sz w:val="23"/>
          <w:szCs w:val="23"/>
        </w:rPr>
        <w:t>.</w:t>
      </w:r>
    </w:p>
    <w:p w:rsidR="00142D5D" w:rsidRPr="00DF7A03" w:rsidRDefault="00142D5D" w:rsidP="00142D5D">
      <w:pPr>
        <w:pStyle w:val="BodyText2"/>
        <w:spacing w:after="0" w:line="240" w:lineRule="auto"/>
        <w:jc w:val="center"/>
        <w:rPr>
          <w:rFonts w:asciiTheme="majorHAnsi" w:hAnsiTheme="majorHAnsi"/>
          <w:b/>
          <w:sz w:val="23"/>
          <w:szCs w:val="23"/>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965405" w:rsidRDefault="00965405" w:rsidP="00142D5D">
      <w:pPr>
        <w:spacing w:after="0" w:line="240" w:lineRule="auto"/>
        <w:jc w:val="both"/>
        <w:rPr>
          <w:rFonts w:ascii="Cambria" w:hAnsi="Cambria"/>
          <w:b/>
          <w:sz w:val="23"/>
          <w:szCs w:val="23"/>
          <w:lang w:val="sr-Latn-CS"/>
        </w:rPr>
      </w:pPr>
    </w:p>
    <w:p w:rsidR="00142D5D" w:rsidRDefault="00142D5D" w:rsidP="00142D5D">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izvršenja ugovora</w:t>
      </w:r>
    </w:p>
    <w:p w:rsidR="00142D5D" w:rsidRPr="00C16CCD" w:rsidRDefault="00142D5D" w:rsidP="00142D5D">
      <w:pPr>
        <w:spacing w:after="0" w:line="240" w:lineRule="auto"/>
        <w:jc w:val="both"/>
        <w:rPr>
          <w:rFonts w:ascii="Cambria" w:hAnsi="Cambria"/>
          <w:b/>
          <w:sz w:val="20"/>
          <w:szCs w:val="20"/>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D240D1">
        <w:rPr>
          <w:rFonts w:ascii="Cambria" w:hAnsi="Cambria"/>
          <w:b/>
          <w:i/>
          <w:sz w:val="23"/>
          <w:szCs w:val="23"/>
          <w:lang w:val="sr-Latn-CS"/>
        </w:rPr>
        <w:t>0</w:t>
      </w:r>
      <w:r w:rsidRPr="00DF7A03">
        <w:rPr>
          <w:rFonts w:ascii="Cambria" w:hAnsi="Cambria"/>
          <w:b/>
          <w:i/>
          <w:sz w:val="23"/>
          <w:szCs w:val="23"/>
          <w:lang w:val="sr-Latn-CS"/>
        </w:rPr>
        <w:t>.</w:t>
      </w:r>
    </w:p>
    <w:p w:rsidR="00142D5D" w:rsidRPr="00C16CCD" w:rsidRDefault="00142D5D" w:rsidP="00142D5D">
      <w:pPr>
        <w:spacing w:after="0" w:line="240" w:lineRule="auto"/>
        <w:jc w:val="both"/>
        <w:rPr>
          <w:rFonts w:asciiTheme="majorHAnsi" w:hAnsiTheme="majorHAnsi"/>
          <w:sz w:val="20"/>
          <w:szCs w:val="20"/>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Pr="00DF7A03">
        <w:rPr>
          <w:rFonts w:asciiTheme="majorHAnsi" w:hAnsiTheme="majorHAnsi" w:cs="Times New Roman"/>
          <w:color w:val="000000"/>
          <w:sz w:val="23"/>
          <w:szCs w:val="23"/>
          <w:lang w:val="pl-PL"/>
        </w:rPr>
        <w:t xml:space="preserve">magacin </w:t>
      </w:r>
      <w:r w:rsidR="008B3064">
        <w:rPr>
          <w:rFonts w:asciiTheme="majorHAnsi" w:hAnsiTheme="majorHAnsi" w:cs="Times New Roman"/>
          <w:color w:val="000000"/>
          <w:sz w:val="23"/>
          <w:szCs w:val="23"/>
          <w:lang w:val="pl-PL"/>
        </w:rPr>
        <w:t>Kup</w:t>
      </w:r>
      <w:r w:rsidRPr="00DF7A03">
        <w:rPr>
          <w:rFonts w:asciiTheme="majorHAnsi" w:hAnsiTheme="majorHAnsi" w:cs="Times New Roman"/>
          <w:color w:val="000000"/>
          <w:sz w:val="23"/>
          <w:szCs w:val="23"/>
          <w:lang w:val="pl-PL"/>
        </w:rPr>
        <w:t>ca u Podgorici.</w:t>
      </w: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39156E" w:rsidRDefault="0039156E" w:rsidP="00142D5D">
      <w:pPr>
        <w:spacing w:after="0" w:line="240" w:lineRule="auto"/>
        <w:rPr>
          <w:rFonts w:ascii="Cambria" w:hAnsi="Cambria"/>
          <w:b/>
          <w:i/>
          <w:sz w:val="23"/>
          <w:szCs w:val="23"/>
          <w:lang w:val="sr-Latn-CS"/>
        </w:rPr>
      </w:pPr>
    </w:p>
    <w:p w:rsidR="00D240D1" w:rsidRDefault="00D240D1" w:rsidP="00142D5D">
      <w:pPr>
        <w:spacing w:after="0" w:line="240" w:lineRule="auto"/>
        <w:rPr>
          <w:rFonts w:ascii="Cambria" w:hAnsi="Cambria"/>
          <w:b/>
          <w:i/>
          <w:sz w:val="23"/>
          <w:szCs w:val="23"/>
          <w:lang w:val="sr-Latn-CS"/>
        </w:rPr>
      </w:pPr>
    </w:p>
    <w:p w:rsidR="00D240D1" w:rsidRDefault="00D240D1" w:rsidP="00142D5D">
      <w:pPr>
        <w:spacing w:after="0" w:line="240" w:lineRule="auto"/>
        <w:rPr>
          <w:rFonts w:ascii="Cambria" w:hAnsi="Cambria"/>
          <w:b/>
          <w:i/>
          <w:sz w:val="23"/>
          <w:szCs w:val="23"/>
          <w:lang w:val="sr-Latn-CS"/>
        </w:rPr>
      </w:pPr>
    </w:p>
    <w:p w:rsidR="00D240D1" w:rsidRDefault="00D240D1" w:rsidP="00142D5D">
      <w:pPr>
        <w:spacing w:after="0" w:line="240" w:lineRule="auto"/>
        <w:rPr>
          <w:rFonts w:ascii="Cambria" w:hAnsi="Cambria"/>
          <w:b/>
          <w:i/>
          <w:sz w:val="23"/>
          <w:szCs w:val="23"/>
          <w:lang w:val="sr-Latn-CS"/>
        </w:rPr>
      </w:pPr>
    </w:p>
    <w:p w:rsidR="00D240D1" w:rsidRDefault="00D240D1" w:rsidP="00142D5D">
      <w:pPr>
        <w:spacing w:after="0" w:line="240" w:lineRule="auto"/>
        <w:rPr>
          <w:rFonts w:ascii="Cambria" w:hAnsi="Cambria"/>
          <w:b/>
          <w:i/>
          <w:sz w:val="23"/>
          <w:szCs w:val="23"/>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D240D1">
        <w:rPr>
          <w:rFonts w:ascii="Cambria" w:hAnsi="Cambria"/>
          <w:b/>
          <w:i/>
          <w:sz w:val="23"/>
          <w:szCs w:val="23"/>
          <w:lang w:val="sr-Latn-CS"/>
        </w:rPr>
        <w:t>1</w:t>
      </w:r>
      <w:r w:rsidRPr="00DF7A03">
        <w:rPr>
          <w:rFonts w:ascii="Cambria" w:hAnsi="Cambria"/>
          <w:b/>
          <w:i/>
          <w:sz w:val="23"/>
          <w:szCs w:val="23"/>
          <w:lang w:val="sr-Latn-CS"/>
        </w:rPr>
        <w:t>.</w:t>
      </w:r>
    </w:p>
    <w:p w:rsidR="00142D5D" w:rsidRPr="00CB2F31" w:rsidRDefault="00142D5D" w:rsidP="00142D5D">
      <w:pPr>
        <w:spacing w:after="0" w:line="240" w:lineRule="auto"/>
        <w:jc w:val="center"/>
        <w:rPr>
          <w:rFonts w:ascii="Cambria" w:hAnsi="Cambria"/>
          <w:b/>
          <w:i/>
          <w:sz w:val="16"/>
          <w:szCs w:val="16"/>
          <w:lang w:val="sr-Latn-CS"/>
        </w:rPr>
      </w:pPr>
    </w:p>
    <w:p w:rsidR="00142D5D" w:rsidRPr="00DF7A03" w:rsidRDefault="00142D5D" w:rsidP="00142D5D">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142D5D" w:rsidRPr="00C16CCD" w:rsidRDefault="00142D5D" w:rsidP="00142D5D">
      <w:pPr>
        <w:spacing w:after="0" w:line="240" w:lineRule="auto"/>
        <w:rPr>
          <w:rFonts w:ascii="Cambria" w:hAnsi="Cambria"/>
          <w:b/>
          <w:i/>
          <w:sz w:val="20"/>
          <w:szCs w:val="20"/>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142D5D" w:rsidRPr="00965405" w:rsidRDefault="00142D5D" w:rsidP="00142D5D">
      <w:pPr>
        <w:spacing w:after="0" w:line="240" w:lineRule="auto"/>
        <w:rPr>
          <w:rFonts w:ascii="Cambria" w:hAnsi="Cambria"/>
          <w:b/>
          <w:i/>
          <w:sz w:val="24"/>
          <w:szCs w:val="24"/>
          <w:lang w:val="sr-Latn-CS"/>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D240D1">
        <w:rPr>
          <w:rFonts w:ascii="Cambria" w:hAnsi="Cambria"/>
          <w:b/>
          <w:i/>
          <w:sz w:val="23"/>
          <w:szCs w:val="23"/>
          <w:lang w:val="sr-Latn-CS"/>
        </w:rPr>
        <w:t>2</w:t>
      </w:r>
      <w:r w:rsidRPr="00DF7A03">
        <w:rPr>
          <w:rFonts w:ascii="Cambria" w:hAnsi="Cambria"/>
          <w:b/>
          <w:i/>
          <w:sz w:val="23"/>
          <w:szCs w:val="23"/>
          <w:lang w:val="sr-Latn-CS"/>
        </w:rPr>
        <w:t>.</w:t>
      </w:r>
    </w:p>
    <w:p w:rsidR="00142D5D" w:rsidRPr="00965405" w:rsidRDefault="00142D5D" w:rsidP="00142D5D">
      <w:pPr>
        <w:spacing w:after="0" w:line="240" w:lineRule="auto"/>
        <w:jc w:val="center"/>
        <w:rPr>
          <w:rFonts w:ascii="Cambria" w:hAnsi="Cambria"/>
          <w:b/>
          <w:i/>
          <w:sz w:val="24"/>
          <w:szCs w:val="24"/>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142D5D" w:rsidRPr="00965405" w:rsidRDefault="00142D5D" w:rsidP="00142D5D">
      <w:pPr>
        <w:spacing w:after="0" w:line="240" w:lineRule="auto"/>
        <w:rPr>
          <w:rFonts w:ascii="Cambria" w:hAnsi="Cambria"/>
          <w:b/>
          <w:i/>
          <w:sz w:val="24"/>
          <w:szCs w:val="24"/>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Stupanje na snagu i trajanje ugovora</w:t>
      </w:r>
    </w:p>
    <w:p w:rsidR="00142D5D" w:rsidRPr="00965405" w:rsidRDefault="00142D5D" w:rsidP="00142D5D">
      <w:pPr>
        <w:spacing w:after="0" w:line="240" w:lineRule="auto"/>
        <w:rPr>
          <w:rFonts w:ascii="Cambria" w:hAnsi="Cambria"/>
          <w:b/>
          <w:i/>
          <w:sz w:val="24"/>
          <w:szCs w:val="24"/>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D240D1">
        <w:rPr>
          <w:rFonts w:asciiTheme="majorHAnsi" w:hAnsiTheme="majorHAnsi"/>
          <w:b/>
          <w:sz w:val="23"/>
          <w:szCs w:val="23"/>
        </w:rPr>
        <w:t>3</w:t>
      </w:r>
      <w:r w:rsidRPr="00DF7A03">
        <w:rPr>
          <w:rFonts w:asciiTheme="majorHAnsi" w:hAnsiTheme="majorHAnsi"/>
          <w:b/>
          <w:sz w:val="23"/>
          <w:szCs w:val="23"/>
        </w:rPr>
        <w:t>.</w:t>
      </w:r>
    </w:p>
    <w:p w:rsidR="00142D5D" w:rsidRPr="00965405" w:rsidRDefault="00142D5D" w:rsidP="00142D5D">
      <w:pPr>
        <w:pStyle w:val="BodyText2"/>
        <w:spacing w:after="0" w:line="240" w:lineRule="auto"/>
        <w:jc w:val="center"/>
        <w:rPr>
          <w:rFonts w:asciiTheme="majorHAnsi" w:hAnsiTheme="majorHAnsi"/>
          <w:b/>
          <w:sz w:val="24"/>
          <w:szCs w:val="24"/>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Ovaj Ugovor stupa na snagu danom potpisivanja i traje godinu dana od dana potpisivanja.</w:t>
      </w:r>
    </w:p>
    <w:p w:rsidR="00142D5D" w:rsidRPr="00965405" w:rsidRDefault="00142D5D" w:rsidP="00142D5D">
      <w:pPr>
        <w:pStyle w:val="BodyText2"/>
        <w:spacing w:after="0" w:line="240" w:lineRule="auto"/>
        <w:jc w:val="both"/>
        <w:rPr>
          <w:rFonts w:asciiTheme="majorHAnsi" w:hAnsiTheme="majorHAnsi"/>
          <w:sz w:val="24"/>
          <w:szCs w:val="24"/>
        </w:rPr>
      </w:pPr>
    </w:p>
    <w:p w:rsidR="00142D5D" w:rsidRDefault="00142D5D" w:rsidP="00142D5D">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142D5D" w:rsidRPr="00965405" w:rsidRDefault="00142D5D" w:rsidP="00142D5D">
      <w:pPr>
        <w:pStyle w:val="BodyText2"/>
        <w:spacing w:after="0" w:line="240" w:lineRule="auto"/>
        <w:jc w:val="both"/>
        <w:rPr>
          <w:rFonts w:ascii="Cambria" w:hAnsi="Cambria"/>
          <w:b/>
          <w:sz w:val="24"/>
          <w:szCs w:val="24"/>
        </w:rPr>
      </w:pPr>
    </w:p>
    <w:p w:rsidR="00142D5D" w:rsidRPr="00DF7A03" w:rsidRDefault="00142D5D" w:rsidP="00142D5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D240D1">
        <w:rPr>
          <w:rFonts w:ascii="Cambria" w:hAnsi="Cambria"/>
          <w:b/>
          <w:i/>
          <w:sz w:val="23"/>
          <w:szCs w:val="23"/>
          <w:lang w:val="sr-Latn-CS"/>
        </w:rPr>
        <w:t>4</w:t>
      </w:r>
      <w:r w:rsidRPr="00DF7A03">
        <w:rPr>
          <w:rFonts w:ascii="Cambria" w:hAnsi="Cambria"/>
          <w:b/>
          <w:i/>
          <w:sz w:val="23"/>
          <w:szCs w:val="23"/>
          <w:lang w:val="sr-Latn-CS"/>
        </w:rPr>
        <w:t>.</w:t>
      </w:r>
    </w:p>
    <w:p w:rsidR="00142D5D" w:rsidRPr="00965405" w:rsidRDefault="00142D5D" w:rsidP="00142D5D">
      <w:pPr>
        <w:spacing w:after="0" w:line="240" w:lineRule="auto"/>
        <w:jc w:val="both"/>
        <w:rPr>
          <w:rFonts w:ascii="Cambria" w:hAnsi="Cambria"/>
          <w:sz w:val="24"/>
          <w:szCs w:val="24"/>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Zakona o javnim nabavkama, </w:t>
      </w:r>
      <w:r w:rsidRPr="00850A05">
        <w:rPr>
          <w:rFonts w:asciiTheme="majorHAnsi" w:hAnsiTheme="majorHAnsi" w:cs="Arial"/>
          <w:sz w:val="23"/>
          <w:szCs w:val="23"/>
          <w:lang w:val="sr-Latn-CS"/>
        </w:rPr>
        <w:t>Zakon</w:t>
      </w:r>
      <w:r w:rsidR="00A538D0">
        <w:rPr>
          <w:rFonts w:asciiTheme="majorHAnsi" w:hAnsiTheme="majorHAnsi" w:cs="Arial"/>
          <w:sz w:val="23"/>
          <w:szCs w:val="23"/>
          <w:lang w:val="sr-Latn-CS"/>
        </w:rPr>
        <w:t>a</w:t>
      </w:r>
      <w:r w:rsidRPr="00850A05">
        <w:rPr>
          <w:rFonts w:asciiTheme="majorHAnsi" w:hAnsiTheme="majorHAnsi" w:cs="Arial"/>
          <w:sz w:val="23"/>
          <w:szCs w:val="23"/>
          <w:lang w:val="sr-Latn-CS"/>
        </w:rPr>
        <w:t xml:space="preserve"> o zaštiti i zdravlju na radu</w:t>
      </w:r>
      <w:r>
        <w:rPr>
          <w:rFonts w:ascii="Cambria" w:hAnsi="Cambria"/>
          <w:sz w:val="23"/>
          <w:szCs w:val="23"/>
          <w:lang w:val="sr-Latn-CS"/>
        </w:rPr>
        <w:t>,</w:t>
      </w:r>
      <w:r w:rsidRPr="00850A05">
        <w:rPr>
          <w:rFonts w:ascii="Cambria" w:hAnsi="Cambria"/>
          <w:sz w:val="23"/>
          <w:szCs w:val="23"/>
          <w:lang w:val="sr-Latn-CS"/>
        </w:rPr>
        <w:t xml:space="preserve"> </w:t>
      </w:r>
      <w:r w:rsidRPr="00DF7A03">
        <w:rPr>
          <w:rFonts w:ascii="Cambria" w:hAnsi="Cambria"/>
          <w:sz w:val="23"/>
          <w:szCs w:val="23"/>
          <w:lang w:val="sr-Latn-CS"/>
        </w:rPr>
        <w:t>Zakona o obligacionim odnosima, Zakona o željeznici i Zakona o bezbjednosti, organizaciji i e</w:t>
      </w:r>
      <w:r w:rsidR="00FD1470">
        <w:rPr>
          <w:rFonts w:ascii="Cambria" w:hAnsi="Cambria"/>
          <w:sz w:val="23"/>
          <w:szCs w:val="23"/>
          <w:lang w:val="sr-Latn-CS"/>
        </w:rPr>
        <w:t>fikasnosti željezničkog prevoza</w:t>
      </w:r>
      <w:r w:rsidR="00A538D0">
        <w:rPr>
          <w:rFonts w:ascii="Cambria" w:hAnsi="Cambria"/>
          <w:sz w:val="23"/>
          <w:szCs w:val="23"/>
          <w:lang w:val="sr-Latn-CS"/>
        </w:rPr>
        <w:t xml:space="preserve"> i drugih </w:t>
      </w:r>
      <w:r w:rsidR="00FD1470">
        <w:rPr>
          <w:rFonts w:ascii="Cambria" w:hAnsi="Cambria"/>
          <w:sz w:val="23"/>
          <w:szCs w:val="23"/>
          <w:lang w:val="sr-Latn-CS"/>
        </w:rPr>
        <w:t>pozitivni</w:t>
      </w:r>
      <w:r w:rsidR="00A538D0">
        <w:rPr>
          <w:rFonts w:ascii="Cambria" w:hAnsi="Cambria"/>
          <w:sz w:val="23"/>
          <w:szCs w:val="23"/>
          <w:lang w:val="sr-Latn-CS"/>
        </w:rPr>
        <w:t>h</w:t>
      </w:r>
      <w:r w:rsidR="00FD1470">
        <w:rPr>
          <w:rFonts w:ascii="Cambria" w:hAnsi="Cambria"/>
          <w:sz w:val="23"/>
          <w:szCs w:val="23"/>
          <w:lang w:val="sr-Latn-CS"/>
        </w:rPr>
        <w:t xml:space="preserve"> propis</w:t>
      </w:r>
      <w:r w:rsidR="00A538D0">
        <w:rPr>
          <w:rFonts w:ascii="Cambria" w:hAnsi="Cambria"/>
          <w:sz w:val="23"/>
          <w:szCs w:val="23"/>
          <w:lang w:val="sr-Latn-CS"/>
        </w:rPr>
        <w:t>a</w:t>
      </w:r>
      <w:r w:rsidR="00FD1470">
        <w:rPr>
          <w:rFonts w:ascii="Cambria" w:hAnsi="Cambria"/>
          <w:sz w:val="23"/>
          <w:szCs w:val="23"/>
          <w:lang w:val="sr-Latn-CS"/>
        </w:rPr>
        <w:t>.</w:t>
      </w:r>
    </w:p>
    <w:p w:rsidR="00142D5D" w:rsidRPr="00965405" w:rsidRDefault="00142D5D" w:rsidP="00142D5D">
      <w:pPr>
        <w:spacing w:after="0" w:line="240" w:lineRule="auto"/>
        <w:jc w:val="both"/>
        <w:rPr>
          <w:rFonts w:ascii="Cambria" w:hAnsi="Cambria"/>
          <w:sz w:val="24"/>
          <w:szCs w:val="24"/>
          <w:lang w:val="sr-Latn-CS"/>
        </w:rPr>
      </w:pPr>
    </w:p>
    <w:p w:rsidR="00142D5D" w:rsidRPr="00DF7A03" w:rsidRDefault="00142D5D" w:rsidP="00142D5D">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142D5D" w:rsidRPr="00C16CCD" w:rsidRDefault="00142D5D" w:rsidP="00142D5D">
      <w:pPr>
        <w:pStyle w:val="BodyText2"/>
        <w:spacing w:after="0" w:line="240" w:lineRule="auto"/>
        <w:jc w:val="both"/>
        <w:rPr>
          <w:rFonts w:asciiTheme="majorHAnsi" w:hAnsiTheme="majorHAnsi"/>
          <w:sz w:val="20"/>
          <w:szCs w:val="20"/>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965405" w:rsidRDefault="00965405"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Default="00D240D1" w:rsidP="00142D5D">
      <w:pPr>
        <w:spacing w:after="0" w:line="240" w:lineRule="auto"/>
        <w:rPr>
          <w:rFonts w:ascii="Cambria" w:hAnsi="Cambria"/>
          <w:b/>
          <w:i/>
          <w:sz w:val="24"/>
          <w:szCs w:val="24"/>
          <w:lang w:val="sr-Latn-CS"/>
        </w:rPr>
      </w:pPr>
    </w:p>
    <w:p w:rsidR="00D240D1" w:rsidRPr="00965405" w:rsidRDefault="00D240D1" w:rsidP="00142D5D">
      <w:pPr>
        <w:spacing w:after="0" w:line="240" w:lineRule="auto"/>
        <w:rPr>
          <w:rFonts w:ascii="Cambria" w:hAnsi="Cambria"/>
          <w:b/>
          <w:i/>
          <w:sz w:val="24"/>
          <w:szCs w:val="24"/>
          <w:lang w:val="sr-Latn-CS"/>
        </w:rPr>
      </w:pPr>
    </w:p>
    <w:p w:rsidR="00142D5D" w:rsidRDefault="00142D5D" w:rsidP="00142D5D">
      <w:pPr>
        <w:spacing w:after="0" w:line="240" w:lineRule="auto"/>
        <w:rPr>
          <w:rFonts w:ascii="Cambria" w:hAnsi="Cambria"/>
          <w:b/>
          <w:i/>
          <w:sz w:val="23"/>
          <w:szCs w:val="23"/>
          <w:lang w:val="sr-Latn-CS"/>
        </w:rPr>
      </w:pPr>
      <w:r w:rsidRPr="00DF7A03">
        <w:rPr>
          <w:rFonts w:ascii="Cambria" w:hAnsi="Cambria"/>
          <w:b/>
          <w:i/>
          <w:sz w:val="23"/>
          <w:szCs w:val="23"/>
          <w:lang w:val="sr-Latn-CS"/>
        </w:rPr>
        <w:t>Broj primjeraka ugovora i dostava ugovora UJN</w:t>
      </w:r>
    </w:p>
    <w:p w:rsidR="00142D5D" w:rsidRPr="00CB2F31" w:rsidRDefault="00142D5D" w:rsidP="00142D5D">
      <w:pPr>
        <w:spacing w:after="0" w:line="240" w:lineRule="auto"/>
        <w:rPr>
          <w:rFonts w:ascii="Cambria" w:hAnsi="Cambria"/>
          <w:b/>
          <w:i/>
          <w:sz w:val="16"/>
          <w:szCs w:val="16"/>
          <w:lang w:val="sr-Latn-CS"/>
        </w:rPr>
      </w:pPr>
    </w:p>
    <w:p w:rsidR="00142D5D" w:rsidRPr="00DF7A03" w:rsidRDefault="00142D5D" w:rsidP="00142D5D">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D240D1">
        <w:rPr>
          <w:rFonts w:asciiTheme="majorHAnsi" w:hAnsiTheme="majorHAnsi"/>
          <w:b/>
          <w:sz w:val="23"/>
          <w:szCs w:val="23"/>
        </w:rPr>
        <w:t>5</w:t>
      </w:r>
      <w:r w:rsidRPr="00DF7A03">
        <w:rPr>
          <w:rFonts w:asciiTheme="majorHAnsi" w:hAnsiTheme="majorHAnsi"/>
          <w:b/>
          <w:sz w:val="23"/>
          <w:szCs w:val="23"/>
        </w:rPr>
        <w:t>.</w:t>
      </w:r>
    </w:p>
    <w:p w:rsidR="00142D5D" w:rsidRPr="00CB2F31" w:rsidRDefault="00142D5D" w:rsidP="00142D5D">
      <w:pPr>
        <w:pStyle w:val="BodyText2"/>
        <w:spacing w:after="0" w:line="240" w:lineRule="auto"/>
        <w:jc w:val="center"/>
        <w:rPr>
          <w:rFonts w:asciiTheme="majorHAnsi" w:hAnsiTheme="majorHAnsi"/>
          <w:b/>
          <w:sz w:val="16"/>
          <w:szCs w:val="16"/>
        </w:rPr>
      </w:pPr>
    </w:p>
    <w:p w:rsidR="00142D5D" w:rsidRPr="00DF7A03" w:rsidRDefault="00142D5D" w:rsidP="00142D5D">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965405">
        <w:rPr>
          <w:rFonts w:asciiTheme="majorHAnsi" w:hAnsiTheme="majorHAnsi"/>
          <w:sz w:val="23"/>
          <w:szCs w:val="23"/>
        </w:rPr>
        <w:t>nadležnom organu</w:t>
      </w:r>
      <w:r w:rsidRPr="00DF7A03">
        <w:rPr>
          <w:rFonts w:asciiTheme="majorHAnsi" w:hAnsiTheme="majorHAnsi"/>
          <w:sz w:val="23"/>
          <w:szCs w:val="23"/>
        </w:rPr>
        <w:t xml:space="preserve"> za javne nabavke Crne Gore. </w:t>
      </w:r>
    </w:p>
    <w:p w:rsidR="00142D5D" w:rsidRDefault="00142D5D" w:rsidP="00142D5D">
      <w:pPr>
        <w:spacing w:after="0" w:line="240" w:lineRule="auto"/>
        <w:jc w:val="both"/>
        <w:rPr>
          <w:rFonts w:asciiTheme="majorHAnsi" w:hAnsiTheme="majorHAnsi" w:cs="Times New Roman"/>
          <w:b/>
          <w:bCs/>
          <w:color w:val="000000"/>
          <w:sz w:val="24"/>
          <w:szCs w:val="24"/>
        </w:rPr>
      </w:pPr>
    </w:p>
    <w:p w:rsidR="00D240D1" w:rsidRPr="00BA04F0" w:rsidRDefault="00D240D1" w:rsidP="00142D5D">
      <w:pPr>
        <w:spacing w:after="0" w:line="240" w:lineRule="auto"/>
        <w:jc w:val="both"/>
        <w:rPr>
          <w:rFonts w:asciiTheme="majorHAnsi" w:hAnsiTheme="majorHAnsi" w:cs="Times New Roman"/>
          <w:b/>
          <w:bCs/>
          <w:color w:val="000000"/>
          <w:sz w:val="24"/>
          <w:szCs w:val="24"/>
        </w:rPr>
      </w:pPr>
    </w:p>
    <w:p w:rsidR="00142D5D" w:rsidRPr="00CB2F31" w:rsidRDefault="00142D5D" w:rsidP="00142D5D">
      <w:pPr>
        <w:spacing w:after="0" w:line="240" w:lineRule="auto"/>
        <w:jc w:val="both"/>
        <w:rPr>
          <w:rFonts w:asciiTheme="majorHAnsi" w:hAnsiTheme="majorHAnsi" w:cs="Times New Roman"/>
          <w:b/>
          <w:color w:val="000000"/>
          <w:sz w:val="23"/>
          <w:szCs w:val="23"/>
        </w:rPr>
      </w:pPr>
      <w:r w:rsidRPr="00CB2F31">
        <w:rPr>
          <w:rFonts w:asciiTheme="majorHAnsi" w:hAnsiTheme="majorHAnsi" w:cs="Times New Roman"/>
          <w:b/>
          <w:bCs/>
          <w:color w:val="000000"/>
          <w:sz w:val="23"/>
          <w:szCs w:val="23"/>
        </w:rPr>
        <w:t xml:space="preserve">             </w:t>
      </w:r>
      <w:r w:rsidRPr="00CB2F31">
        <w:rPr>
          <w:rFonts w:asciiTheme="majorHAnsi" w:hAnsiTheme="majorHAnsi" w:cs="Times New Roman"/>
          <w:b/>
          <w:color w:val="000000"/>
          <w:sz w:val="23"/>
          <w:szCs w:val="23"/>
        </w:rPr>
        <w:t>KUPAC</w:t>
      </w:r>
      <w:r w:rsidRPr="00CB2F31">
        <w:rPr>
          <w:rFonts w:asciiTheme="majorHAnsi" w:hAnsiTheme="majorHAnsi" w:cs="Times New Roman"/>
          <w:b/>
          <w:bCs/>
          <w:color w:val="000000"/>
          <w:sz w:val="23"/>
          <w:szCs w:val="23"/>
        </w:rPr>
        <w:tab/>
      </w:r>
      <w:r w:rsidRPr="00CB2F31">
        <w:rPr>
          <w:rFonts w:asciiTheme="majorHAnsi" w:hAnsiTheme="majorHAnsi" w:cs="Times New Roman"/>
          <w:b/>
          <w:color w:val="000000"/>
          <w:sz w:val="23"/>
          <w:szCs w:val="23"/>
        </w:rPr>
        <w:t xml:space="preserve">                                     </w:t>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r>
      <w:r w:rsidRPr="00CB2F31">
        <w:rPr>
          <w:rFonts w:asciiTheme="majorHAnsi" w:hAnsiTheme="majorHAnsi" w:cs="Times New Roman"/>
          <w:b/>
          <w:color w:val="000000"/>
          <w:sz w:val="23"/>
          <w:szCs w:val="23"/>
        </w:rPr>
        <w:tab/>
        <w:t>DOBAVLJAČ</w:t>
      </w:r>
    </w:p>
    <w:p w:rsidR="00142D5D" w:rsidRPr="00C16CCD" w:rsidRDefault="00142D5D" w:rsidP="00142D5D">
      <w:pPr>
        <w:spacing w:after="0" w:line="240" w:lineRule="auto"/>
        <w:jc w:val="both"/>
        <w:rPr>
          <w:rFonts w:asciiTheme="majorHAnsi" w:hAnsiTheme="majorHAnsi" w:cs="Times New Roman"/>
          <w:color w:val="000000"/>
          <w:sz w:val="10"/>
          <w:szCs w:val="10"/>
        </w:rPr>
      </w:pPr>
    </w:p>
    <w:p w:rsidR="000D3CDD" w:rsidRDefault="00142D5D" w:rsidP="00142D5D">
      <w:pPr>
        <w:tabs>
          <w:tab w:val="left" w:pos="1950"/>
        </w:tabs>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sidR="00C038F4">
        <w:rPr>
          <w:rFonts w:asciiTheme="majorHAnsi" w:hAnsiTheme="majorHAnsi" w:cs="Times New Roman"/>
          <w:color w:val="000000"/>
          <w:sz w:val="24"/>
          <w:szCs w:val="24"/>
        </w:rPr>
        <w:tab/>
      </w:r>
      <w:r w:rsidR="00C038F4" w:rsidRPr="00BA04F0">
        <w:rPr>
          <w:rFonts w:asciiTheme="majorHAnsi" w:hAnsiTheme="majorHAnsi" w:cs="Times New Roman"/>
          <w:color w:val="000000"/>
          <w:sz w:val="24"/>
          <w:szCs w:val="24"/>
        </w:rPr>
        <w:t>_____________________________</w:t>
      </w:r>
    </w:p>
    <w:p w:rsidR="00965405" w:rsidRDefault="00965405" w:rsidP="003B1A39">
      <w:pPr>
        <w:spacing w:after="0" w:line="240" w:lineRule="auto"/>
        <w:jc w:val="center"/>
        <w:rPr>
          <w:rFonts w:ascii="Cambria" w:hAnsi="Cambria" w:cs="Times New Roman"/>
          <w:b/>
          <w:bCs/>
          <w:color w:val="000000"/>
          <w:sz w:val="24"/>
          <w:szCs w:val="24"/>
        </w:rPr>
      </w:pPr>
    </w:p>
    <w:p w:rsidR="003B1A39" w:rsidRPr="00CB74F7" w:rsidRDefault="003B1A39" w:rsidP="003B1A39">
      <w:pPr>
        <w:spacing w:after="0" w:line="240" w:lineRule="auto"/>
        <w:jc w:val="center"/>
        <w:rPr>
          <w:rFonts w:ascii="Cambria" w:hAnsi="Cambria" w:cs="Times New Roman"/>
          <w:b/>
          <w:bCs/>
          <w:color w:val="000000"/>
          <w:sz w:val="24"/>
          <w:szCs w:val="24"/>
        </w:rPr>
      </w:pPr>
      <w:r w:rsidRPr="00CB74F7">
        <w:rPr>
          <w:rFonts w:ascii="Cambria" w:hAnsi="Cambria" w:cs="Times New Roman"/>
          <w:b/>
          <w:bCs/>
          <w:color w:val="000000"/>
          <w:sz w:val="24"/>
          <w:szCs w:val="24"/>
        </w:rPr>
        <w:t>SAGLASAN SA NACRTOM  UGOVORA</w:t>
      </w:r>
    </w:p>
    <w:p w:rsidR="003B1A39" w:rsidRPr="00654620" w:rsidRDefault="003B1A39" w:rsidP="003B1A39">
      <w:pPr>
        <w:spacing w:after="0" w:line="240" w:lineRule="auto"/>
        <w:jc w:val="both"/>
        <w:rPr>
          <w:rFonts w:ascii="Cambria" w:hAnsi="Cambria" w:cs="Times New Roman"/>
          <w:color w:val="000000"/>
          <w:sz w:val="16"/>
          <w:szCs w:val="16"/>
        </w:rPr>
      </w:pPr>
    </w:p>
    <w:p w:rsidR="003B1A39" w:rsidRPr="00CB74F7" w:rsidRDefault="00C038F4" w:rsidP="003B1A39">
      <w:pPr>
        <w:tabs>
          <w:tab w:val="left" w:pos="1950"/>
        </w:tabs>
        <w:spacing w:after="0" w:line="240" w:lineRule="auto"/>
        <w:jc w:val="right"/>
        <w:rPr>
          <w:rFonts w:ascii="Cambria" w:hAnsi="Cambria" w:cs="Times New Roman"/>
          <w:b/>
          <w:bCs/>
          <w:sz w:val="24"/>
          <w:szCs w:val="24"/>
        </w:rPr>
      </w:pPr>
      <w:r>
        <w:rPr>
          <w:rFonts w:ascii="Cambria" w:hAnsi="Cambria" w:cs="Times New Roman"/>
          <w:b/>
          <w:bCs/>
          <w:sz w:val="24"/>
          <w:szCs w:val="24"/>
        </w:rPr>
        <w:t xml:space="preserve"> </w:t>
      </w:r>
      <w:r w:rsidR="003B1A39" w:rsidRPr="00CB74F7">
        <w:rPr>
          <w:rFonts w:ascii="Cambria" w:hAnsi="Cambria" w:cs="Times New Roman"/>
          <w:b/>
          <w:bCs/>
          <w:sz w:val="24"/>
          <w:szCs w:val="24"/>
        </w:rPr>
        <w:t xml:space="preserve">  Ovlašćeno lice ponuđača _______________________</w:t>
      </w:r>
    </w:p>
    <w:p w:rsidR="003B1A39" w:rsidRPr="00CB74F7" w:rsidRDefault="003B1A39" w:rsidP="003B1A39">
      <w:pPr>
        <w:spacing w:after="0" w:line="240" w:lineRule="auto"/>
        <w:ind w:right="336" w:firstLine="567"/>
        <w:jc w:val="right"/>
        <w:rPr>
          <w:rFonts w:ascii="Cambria" w:hAnsi="Cambria" w:cs="Times New Roman"/>
          <w:sz w:val="24"/>
          <w:szCs w:val="24"/>
        </w:rPr>
      </w:pPr>
      <w:r w:rsidRPr="00CB74F7">
        <w:rPr>
          <w:rFonts w:ascii="Cambria" w:hAnsi="Cambria" w:cs="Times New Roman"/>
          <w:sz w:val="24"/>
          <w:szCs w:val="24"/>
        </w:rPr>
        <w:t>(ime, prezime i funkcija)</w:t>
      </w:r>
    </w:p>
    <w:p w:rsidR="003B1A39" w:rsidRPr="00CB74F7" w:rsidRDefault="003B1A39" w:rsidP="003B1A39">
      <w:pPr>
        <w:spacing w:after="0" w:line="240" w:lineRule="auto"/>
        <w:ind w:firstLine="567"/>
        <w:jc w:val="right"/>
        <w:rPr>
          <w:rFonts w:ascii="Cambria" w:hAnsi="Cambria" w:cs="Times New Roman"/>
          <w:sz w:val="24"/>
          <w:szCs w:val="24"/>
        </w:rPr>
      </w:pPr>
    </w:p>
    <w:p w:rsidR="003B1A39" w:rsidRPr="00CB74F7" w:rsidRDefault="003B1A39" w:rsidP="003B1A39">
      <w:pPr>
        <w:spacing w:after="0" w:line="240" w:lineRule="auto"/>
        <w:ind w:firstLine="567"/>
        <w:jc w:val="right"/>
        <w:rPr>
          <w:rFonts w:ascii="Cambria" w:hAnsi="Cambria" w:cs="Times New Roman"/>
          <w:sz w:val="24"/>
          <w:szCs w:val="24"/>
        </w:rPr>
      </w:pPr>
      <w:r w:rsidRPr="00CB74F7">
        <w:rPr>
          <w:rFonts w:ascii="Cambria" w:hAnsi="Cambria" w:cs="Times New Roman"/>
          <w:sz w:val="24"/>
          <w:szCs w:val="24"/>
        </w:rPr>
        <w:t>_______________________</w:t>
      </w:r>
    </w:p>
    <w:p w:rsidR="003B1A39" w:rsidRDefault="003B1A39" w:rsidP="003B1A39">
      <w:pPr>
        <w:spacing w:after="0" w:line="240" w:lineRule="auto"/>
        <w:ind w:right="588" w:firstLine="708"/>
        <w:jc w:val="right"/>
        <w:rPr>
          <w:rFonts w:ascii="Cambria" w:hAnsi="Cambria" w:cs="Times New Roman"/>
          <w:sz w:val="24"/>
          <w:szCs w:val="24"/>
        </w:rPr>
      </w:pPr>
      <w:r w:rsidRPr="00CB74F7">
        <w:rPr>
          <w:rFonts w:ascii="Cambria" w:hAnsi="Cambria" w:cs="Times New Roman"/>
          <w:sz w:val="24"/>
          <w:szCs w:val="24"/>
        </w:rPr>
        <w:t>(potpis)</w:t>
      </w:r>
    </w:p>
    <w:p w:rsidR="003B1A39" w:rsidRPr="00BA04F0" w:rsidRDefault="003B1A39" w:rsidP="003B1A39">
      <w:pPr>
        <w:tabs>
          <w:tab w:val="left" w:pos="1950"/>
        </w:tabs>
        <w:jc w:val="both"/>
        <w:rPr>
          <w:rFonts w:asciiTheme="majorHAnsi" w:hAnsiTheme="majorHAnsi" w:cs="Times New Roman"/>
          <w:b/>
          <w:bCs/>
          <w:sz w:val="24"/>
          <w:szCs w:val="24"/>
        </w:rPr>
      </w:pPr>
    </w:p>
    <w:p w:rsidR="003B1A39" w:rsidRPr="00BA04F0" w:rsidRDefault="003B1A39" w:rsidP="003B1A39">
      <w:pPr>
        <w:spacing w:after="0" w:line="240" w:lineRule="auto"/>
        <w:jc w:val="center"/>
        <w:rPr>
          <w:rFonts w:asciiTheme="majorHAnsi" w:hAnsiTheme="majorHAnsi" w:cs="Times New Roman"/>
          <w:i/>
          <w:iCs/>
          <w:color w:val="000000"/>
          <w:sz w:val="24"/>
          <w:szCs w:val="24"/>
        </w:rPr>
      </w:pPr>
    </w:p>
    <w:p w:rsidR="003B1A39" w:rsidRPr="00BA04F0" w:rsidRDefault="003B1A39" w:rsidP="003B1A3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Pr>
          <w:rFonts w:asciiTheme="majorHAnsi" w:hAnsiTheme="majorHAnsi" w:cs="Times New Roman"/>
          <w:i/>
          <w:iCs/>
          <w:color w:val="000000"/>
          <w:sz w:val="24"/>
          <w:szCs w:val="24"/>
          <w:lang w:val="pl-PL"/>
        </w:rPr>
        <w:t xml:space="preserve"> </w:t>
      </w:r>
      <w:r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0D3CDD" w:rsidRDefault="000D3CDD" w:rsidP="00B460F9">
      <w:pPr>
        <w:tabs>
          <w:tab w:val="left" w:pos="1950"/>
        </w:tabs>
        <w:jc w:val="both"/>
        <w:rPr>
          <w:rFonts w:asciiTheme="majorHAnsi" w:hAnsiTheme="majorHAnsi" w:cs="Times New Roman"/>
          <w:b/>
          <w:bCs/>
          <w:color w:val="000000"/>
          <w:sz w:val="24"/>
          <w:szCs w:val="24"/>
        </w:rPr>
      </w:pPr>
    </w:p>
    <w:p w:rsidR="00B16795" w:rsidRDefault="00B16795" w:rsidP="00B460F9">
      <w:pPr>
        <w:tabs>
          <w:tab w:val="left" w:pos="1950"/>
        </w:tabs>
        <w:jc w:val="both"/>
        <w:rPr>
          <w:rFonts w:asciiTheme="majorHAnsi" w:hAnsiTheme="majorHAnsi" w:cs="Times New Roman"/>
          <w:b/>
          <w:bCs/>
          <w:color w:val="000000"/>
          <w:sz w:val="24"/>
          <w:szCs w:val="24"/>
        </w:rPr>
      </w:pPr>
    </w:p>
    <w:p w:rsidR="000750E4" w:rsidRDefault="000750E4"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E34152" w:rsidRDefault="00E34152"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DF7A03" w:rsidRDefault="00DF7A03" w:rsidP="00B460F9">
      <w:pPr>
        <w:tabs>
          <w:tab w:val="left" w:pos="1950"/>
        </w:tabs>
        <w:jc w:val="both"/>
        <w:rPr>
          <w:rFonts w:asciiTheme="majorHAnsi" w:hAnsiTheme="majorHAnsi" w:cs="Times New Roman"/>
          <w:b/>
          <w:bCs/>
          <w:color w:val="000000"/>
          <w:sz w:val="24"/>
          <w:szCs w:val="24"/>
        </w:rPr>
      </w:pPr>
    </w:p>
    <w:p w:rsidR="00142D5D" w:rsidRDefault="00142D5D" w:rsidP="00B460F9">
      <w:pPr>
        <w:tabs>
          <w:tab w:val="left" w:pos="1950"/>
        </w:tabs>
        <w:jc w:val="both"/>
        <w:rPr>
          <w:rFonts w:asciiTheme="majorHAnsi" w:hAnsiTheme="majorHAnsi" w:cs="Times New Roman"/>
          <w:b/>
          <w:bCs/>
          <w:color w:val="000000"/>
          <w:sz w:val="24"/>
          <w:szCs w:val="24"/>
        </w:rPr>
      </w:pPr>
    </w:p>
    <w:p w:rsidR="00142D5D" w:rsidRDefault="00142D5D" w:rsidP="00B460F9">
      <w:pPr>
        <w:tabs>
          <w:tab w:val="left" w:pos="1950"/>
        </w:tabs>
        <w:jc w:val="both"/>
        <w:rPr>
          <w:rFonts w:asciiTheme="majorHAnsi" w:hAnsiTheme="majorHAnsi" w:cs="Times New Roman"/>
          <w:b/>
          <w:bCs/>
          <w:color w:val="000000"/>
          <w:sz w:val="24"/>
          <w:szCs w:val="24"/>
        </w:rPr>
      </w:pPr>
    </w:p>
    <w:p w:rsidR="00AB2955" w:rsidRDefault="00AB2955"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D81C20" w:rsidRDefault="00D81C20" w:rsidP="00B460F9">
      <w:pPr>
        <w:tabs>
          <w:tab w:val="left" w:pos="1950"/>
        </w:tabs>
        <w:jc w:val="both"/>
        <w:rPr>
          <w:rFonts w:asciiTheme="majorHAnsi" w:hAnsiTheme="majorHAnsi" w:cs="Times New Roman"/>
          <w:b/>
          <w:bCs/>
          <w:color w:val="000000"/>
          <w:sz w:val="24"/>
          <w:szCs w:val="24"/>
        </w:rPr>
      </w:pPr>
    </w:p>
    <w:p w:rsidR="004B1A7C" w:rsidRPr="0044746E" w:rsidRDefault="004B1A7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1" w:name="_Toc416180151"/>
      <w:bookmarkStart w:id="32" w:name="_Toc418775212"/>
      <w:r w:rsidRPr="00BA04F0">
        <w:rPr>
          <w:rFonts w:asciiTheme="majorHAnsi" w:hAnsiTheme="majorHAnsi"/>
          <w:i w:val="0"/>
          <w:iCs w:val="0"/>
          <w:sz w:val="24"/>
          <w:szCs w:val="24"/>
          <w:u w:val="none"/>
        </w:rPr>
        <w:t>UPUTSTVO PONUĐAČIMA ZA SAČINJAVANJE I PODNOŠENJE PONUDE</w:t>
      </w:r>
      <w:bookmarkEnd w:id="31"/>
      <w:bookmarkEnd w:id="32"/>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55108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3B1A39" w:rsidRPr="00BA04F0"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3B1A39" w:rsidRDefault="003B1A39" w:rsidP="0055108F">
      <w:pPr>
        <w:pStyle w:val="ListParagraph"/>
        <w:numPr>
          <w:ilvl w:val="0"/>
          <w:numId w:val="8"/>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3B1A39" w:rsidRPr="0088794C" w:rsidRDefault="003B1A39" w:rsidP="003B1A39">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3B1A39" w:rsidRPr="0088794C" w:rsidRDefault="003B1A39" w:rsidP="003B1A39">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3B1A39" w:rsidRPr="0088794C" w:rsidRDefault="003B1A39" w:rsidP="0055108F">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3B1A39" w:rsidRPr="0088794C" w:rsidRDefault="003B1A39" w:rsidP="003B1A39">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3B1A39" w:rsidRPr="0088794C"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3B1A39" w:rsidRPr="0088794C"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3B1A39" w:rsidRPr="0088794C" w:rsidRDefault="003B1A39" w:rsidP="00751FE3">
      <w:pPr>
        <w:autoSpaceDE w:val="0"/>
        <w:autoSpaceDN w:val="0"/>
        <w:adjustRightInd w:val="0"/>
        <w:spacing w:after="0" w:line="240" w:lineRule="auto"/>
        <w:jc w:val="both"/>
        <w:rPr>
          <w:rFonts w:asciiTheme="majorHAnsi" w:hAnsiTheme="majorHAnsi" w:cs="Times New Roman"/>
          <w:b/>
          <w:bCs/>
          <w:sz w:val="24"/>
          <w:szCs w:val="24"/>
          <w:u w:val="single"/>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3B1A39" w:rsidRPr="0088794C" w:rsidRDefault="003B1A39" w:rsidP="003B1A39">
      <w:pPr>
        <w:autoSpaceDE w:val="0"/>
        <w:autoSpaceDN w:val="0"/>
        <w:adjustRightInd w:val="0"/>
        <w:spacing w:after="0" w:line="240" w:lineRule="auto"/>
        <w:jc w:val="both"/>
        <w:rPr>
          <w:rFonts w:asciiTheme="majorHAnsi" w:hAnsiTheme="majorHAnsi" w:cs="Times New Roman"/>
          <w:b/>
          <w:bCs/>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p>
    <w:p w:rsidR="003B1A39" w:rsidRPr="00430A7D" w:rsidRDefault="003B1A39" w:rsidP="0055108F">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3B1A39" w:rsidRPr="00430A7D" w:rsidRDefault="003B1A39" w:rsidP="003B1A39">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3B1A39" w:rsidRPr="00430A7D" w:rsidRDefault="003B1A39" w:rsidP="003B1A39">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3B1A39" w:rsidRPr="00430A7D" w:rsidRDefault="003B1A39" w:rsidP="003B1A39">
      <w:pPr>
        <w:spacing w:after="0" w:line="240" w:lineRule="auto"/>
        <w:ind w:firstLine="567"/>
        <w:jc w:val="both"/>
        <w:rPr>
          <w:rFonts w:asciiTheme="majorHAnsi" w:hAnsiTheme="majorHAnsi" w:cs="Times New Roman"/>
          <w:b/>
          <w:bCs/>
          <w:sz w:val="10"/>
          <w:szCs w:val="10"/>
          <w:lang w:val="sr-Latn-CS"/>
        </w:rPr>
      </w:pP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3B1A39" w:rsidRPr="0088794C" w:rsidRDefault="003B1A39" w:rsidP="003B1A39">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3B1A39" w:rsidRPr="0088794C" w:rsidRDefault="003B1A39" w:rsidP="003B1A39">
      <w:pPr>
        <w:spacing w:after="0" w:line="240" w:lineRule="auto"/>
        <w:ind w:firstLine="567"/>
        <w:jc w:val="both"/>
        <w:rPr>
          <w:rFonts w:asciiTheme="majorHAnsi" w:hAnsiTheme="majorHAnsi" w:cs="Times New Roman"/>
          <w:b/>
          <w:bCs/>
          <w:color w:val="FF0000"/>
          <w:sz w:val="24"/>
          <w:szCs w:val="24"/>
          <w:lang w:val="sr-Latn-CS"/>
        </w:rPr>
      </w:pP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3B1A39" w:rsidRPr="00430A7D" w:rsidRDefault="003B1A39" w:rsidP="003B1A39">
      <w:pPr>
        <w:spacing w:after="0" w:line="240" w:lineRule="auto"/>
        <w:ind w:firstLine="567"/>
        <w:jc w:val="both"/>
        <w:rPr>
          <w:rFonts w:asciiTheme="majorHAnsi" w:hAnsiTheme="majorHAnsi" w:cs="Times New Roman"/>
          <w:b/>
          <w:bCs/>
          <w:color w:val="FF0000"/>
          <w:sz w:val="10"/>
          <w:szCs w:val="10"/>
          <w:lang w:val="sr-Latn-CS"/>
        </w:rPr>
      </w:pPr>
    </w:p>
    <w:p w:rsidR="003B1A39" w:rsidRPr="0088794C"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3B1A39"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p>
    <w:p w:rsidR="003B1A39" w:rsidRPr="0088794C" w:rsidRDefault="003B1A39" w:rsidP="003B1A39">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3B1A39" w:rsidRPr="0088794C" w:rsidRDefault="003B1A39" w:rsidP="003B1A39">
      <w:pPr>
        <w:spacing w:after="0" w:line="240" w:lineRule="auto"/>
        <w:ind w:firstLine="567"/>
        <w:jc w:val="both"/>
        <w:rPr>
          <w:rFonts w:asciiTheme="majorHAnsi" w:hAnsiTheme="majorHAnsi" w:cs="Times New Roman"/>
          <w:b/>
          <w:bCs/>
          <w:sz w:val="24"/>
          <w:szCs w:val="24"/>
          <w:u w:val="single"/>
          <w:lang w:val="sr-Latn-CS"/>
        </w:rPr>
      </w:pPr>
    </w:p>
    <w:p w:rsidR="003B1A39" w:rsidRDefault="003B1A39" w:rsidP="003B1A39">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3B1A39" w:rsidRPr="00430A7D" w:rsidRDefault="003B1A39" w:rsidP="003B1A39">
      <w:pPr>
        <w:spacing w:after="0" w:line="240" w:lineRule="auto"/>
        <w:ind w:firstLine="567"/>
        <w:jc w:val="both"/>
        <w:rPr>
          <w:rFonts w:asciiTheme="majorHAnsi" w:hAnsiTheme="majorHAnsi" w:cs="Times New Roman"/>
          <w:sz w:val="10"/>
          <w:szCs w:val="10"/>
          <w:lang w:val="sr-Latn-CS"/>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3B1A39" w:rsidRPr="00430A7D" w:rsidRDefault="003B1A39" w:rsidP="003B1A39">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3B1A39" w:rsidRPr="0088794C" w:rsidRDefault="003B1A39" w:rsidP="003B1A39">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3B1A39" w:rsidRPr="0088794C" w:rsidRDefault="003B1A39" w:rsidP="003B1A39">
      <w:pPr>
        <w:spacing w:after="0" w:line="240" w:lineRule="auto"/>
        <w:ind w:firstLine="567"/>
        <w:jc w:val="both"/>
        <w:rPr>
          <w:rFonts w:asciiTheme="majorHAnsi" w:hAnsiTheme="majorHAnsi" w:cs="Times New Roman"/>
          <w:sz w:val="24"/>
          <w:szCs w:val="24"/>
          <w:lang w:val="sr-Latn-CS"/>
        </w:rPr>
      </w:pPr>
    </w:p>
    <w:p w:rsidR="003B1A39" w:rsidRPr="00430A7D" w:rsidRDefault="003B1A39" w:rsidP="003B1A39">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3B1A39" w:rsidRPr="00430A7D" w:rsidRDefault="003B1A39" w:rsidP="003B1A39">
      <w:pPr>
        <w:pStyle w:val="ListParagraph"/>
        <w:shd w:val="clear" w:color="auto" w:fill="FFFFFF"/>
        <w:spacing w:after="0" w:line="240" w:lineRule="auto"/>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3B1A39" w:rsidRPr="0088794C" w:rsidRDefault="003B1A39" w:rsidP="003B1A3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3B1A39" w:rsidRPr="0088794C" w:rsidRDefault="003B1A39" w:rsidP="003B1A39">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3B1A39" w:rsidRPr="00430A7D" w:rsidRDefault="003B1A39" w:rsidP="003B1A39">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3B1A39" w:rsidRPr="0088794C"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3B1A39" w:rsidRPr="0088794C" w:rsidRDefault="003B1A39" w:rsidP="003B1A39">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3B1A39" w:rsidRPr="0088794C" w:rsidRDefault="003B1A39" w:rsidP="003B1A39">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3B1A39" w:rsidRPr="00430A7D" w:rsidRDefault="003B1A39" w:rsidP="003B1A39">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3B1A39" w:rsidRPr="00430A7D" w:rsidRDefault="003B1A39" w:rsidP="003B1A39">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9F122B">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Pr="0088794C">
        <w:rPr>
          <w:rFonts w:asciiTheme="majorHAnsi" w:hAnsiTheme="majorHAnsi" w:cs="Times New Roman"/>
          <w:color w:val="000000"/>
          <w:sz w:val="24"/>
          <w:szCs w:val="24"/>
        </w:rPr>
        <w:t xml:space="preserve">, od dana objavljivanja tenderske dokumentacije. </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3B1A39" w:rsidRPr="0088794C" w:rsidRDefault="003B1A39" w:rsidP="003B1A39">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3B1A39" w:rsidRDefault="003B1A39" w:rsidP="003B1A39">
      <w:pPr>
        <w:autoSpaceDE w:val="0"/>
        <w:autoSpaceDN w:val="0"/>
        <w:adjustRightInd w:val="0"/>
        <w:spacing w:after="0" w:line="240" w:lineRule="auto"/>
        <w:jc w:val="both"/>
        <w:rPr>
          <w:rFonts w:asciiTheme="majorHAnsi" w:hAnsiTheme="majorHAnsi" w:cs="Times New Roman"/>
          <w:color w:val="000000"/>
          <w:sz w:val="24"/>
          <w:szCs w:val="24"/>
        </w:rPr>
      </w:pPr>
    </w:p>
    <w:p w:rsidR="00404F75" w:rsidRDefault="00404F75" w:rsidP="003B1A39">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3"/>
      <w:bookmarkStart w:id="34" w:name="_Toc418775214"/>
      <w:r w:rsidRPr="00BA04F0">
        <w:rPr>
          <w:rFonts w:asciiTheme="majorHAnsi" w:hAnsiTheme="majorHAnsi"/>
          <w:i w:val="0"/>
          <w:iCs w:val="0"/>
          <w:sz w:val="24"/>
          <w:szCs w:val="24"/>
          <w:u w:val="none"/>
        </w:rPr>
        <w:t>OVLAŠĆENJE ZA ZASTUPANJE I UČESTVOVANJE U POSTUPKU JAVNOG OTVARANJA PONUDA</w:t>
      </w:r>
      <w:bookmarkEnd w:id="33"/>
      <w:bookmarkEnd w:id="34"/>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5"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6" w:name="_Toc418775215"/>
      <w:r w:rsidRPr="00BA04F0">
        <w:rPr>
          <w:rFonts w:asciiTheme="majorHAnsi" w:hAnsiTheme="majorHAnsi"/>
          <w:i w:val="0"/>
          <w:iCs w:val="0"/>
          <w:sz w:val="24"/>
          <w:szCs w:val="24"/>
          <w:u w:val="none"/>
        </w:rPr>
        <w:t>UPUTSTVO O PRAVNOM SREDSTVU</w:t>
      </w:r>
      <w:bookmarkEnd w:id="35"/>
      <w:bookmarkEnd w:id="36"/>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150AC4">
      <w:pgSz w:w="11906" w:h="16838"/>
      <w:pgMar w:top="135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614" w:rsidRDefault="00A53614" w:rsidP="00B460F9">
      <w:pPr>
        <w:spacing w:after="0" w:line="240" w:lineRule="auto"/>
      </w:pPr>
      <w:r>
        <w:separator/>
      </w:r>
    </w:p>
  </w:endnote>
  <w:endnote w:type="continuationSeparator" w:id="0">
    <w:p w:rsidR="00A53614" w:rsidRDefault="00A53614"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9A" w:rsidRDefault="00F7729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7729A" w:rsidRDefault="00F772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9A" w:rsidRDefault="00F7729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13BF5">
      <w:rPr>
        <w:b/>
        <w:noProof/>
      </w:rPr>
      <w:t>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13BF5">
      <w:rPr>
        <w:b/>
        <w:noProof/>
      </w:rPr>
      <w:t>2</w:t>
    </w:r>
    <w:r>
      <w:rPr>
        <w:b/>
        <w:sz w:val="24"/>
        <w:szCs w:val="24"/>
      </w:rPr>
      <w:fldChar w:fldCharType="end"/>
    </w:r>
  </w:p>
  <w:p w:rsidR="00F7729A" w:rsidRDefault="00F7729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F7729A" w:rsidRPr="000074F9" w:rsidRDefault="00F7729A"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9A" w:rsidRDefault="00F7729A"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13BF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13BF5">
      <w:rPr>
        <w:b/>
        <w:noProof/>
      </w:rPr>
      <w:t>1</w:t>
    </w:r>
    <w:r>
      <w:rPr>
        <w:b/>
        <w:sz w:val="24"/>
        <w:szCs w:val="24"/>
      </w:rPr>
      <w:fldChar w:fldCharType="end"/>
    </w:r>
  </w:p>
  <w:p w:rsidR="00F7729A" w:rsidRDefault="00F77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614" w:rsidRDefault="00A53614" w:rsidP="00B460F9">
      <w:pPr>
        <w:spacing w:after="0" w:line="240" w:lineRule="auto"/>
      </w:pPr>
      <w:r>
        <w:separator/>
      </w:r>
    </w:p>
  </w:footnote>
  <w:footnote w:type="continuationSeparator" w:id="0">
    <w:p w:rsidR="00A53614" w:rsidRDefault="00A53614" w:rsidP="00B460F9">
      <w:pPr>
        <w:spacing w:after="0" w:line="240" w:lineRule="auto"/>
      </w:pPr>
      <w:r>
        <w:continuationSeparator/>
      </w:r>
    </w:p>
  </w:footnote>
  <w:footnote w:id="1">
    <w:p w:rsidR="00F7729A" w:rsidRDefault="00F7729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F7729A" w:rsidRDefault="00F7729A"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F7729A" w:rsidRDefault="00F7729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F7729A" w:rsidRPr="007E1F59" w:rsidRDefault="00F7729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7729A" w:rsidRDefault="00F7729A" w:rsidP="00B460F9">
      <w:pPr>
        <w:pStyle w:val="FootnoteText"/>
      </w:pPr>
    </w:p>
  </w:footnote>
  <w:footnote w:id="5">
    <w:p w:rsidR="00F7729A" w:rsidRPr="007E1F59" w:rsidRDefault="00F7729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F7729A" w:rsidRDefault="00F7729A" w:rsidP="00B460F9">
      <w:pPr>
        <w:pStyle w:val="FootnoteText"/>
        <w:jc w:val="both"/>
      </w:pPr>
    </w:p>
  </w:footnote>
  <w:footnote w:id="6">
    <w:p w:rsidR="00F7729A" w:rsidRDefault="00F7729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F7729A" w:rsidRDefault="00F7729A"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F7729A" w:rsidRPr="007E1F59" w:rsidRDefault="00F7729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7729A" w:rsidRDefault="00F7729A" w:rsidP="00B460F9">
      <w:pPr>
        <w:pStyle w:val="FootnoteText"/>
      </w:pPr>
    </w:p>
  </w:footnote>
  <w:footnote w:id="9">
    <w:p w:rsidR="00F7729A" w:rsidRPr="00EF3747" w:rsidRDefault="00F7729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F7729A" w:rsidRDefault="00F7729A" w:rsidP="00B460F9">
      <w:pPr>
        <w:pStyle w:val="FootnoteText"/>
      </w:pPr>
    </w:p>
  </w:footnote>
  <w:footnote w:id="10">
    <w:p w:rsidR="00F7729A" w:rsidRPr="007E1F59" w:rsidRDefault="00F7729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F7729A" w:rsidRDefault="00F7729A" w:rsidP="00B460F9">
      <w:pPr>
        <w:pStyle w:val="FootnoteText"/>
      </w:pPr>
    </w:p>
  </w:footnote>
  <w:footnote w:id="11">
    <w:p w:rsidR="00F7729A" w:rsidRPr="007F6785" w:rsidRDefault="00F7729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F7729A" w:rsidRDefault="00F7729A" w:rsidP="00B460F9">
      <w:pPr>
        <w:pStyle w:val="FootnoteText"/>
        <w:jc w:val="both"/>
      </w:pPr>
    </w:p>
  </w:footnote>
  <w:footnote w:id="12">
    <w:p w:rsidR="00F7729A" w:rsidRDefault="00F7729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F7729A" w:rsidRDefault="00F7729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F7729A" w:rsidRDefault="00F7729A"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F7729A" w:rsidRDefault="00F7729A" w:rsidP="003B1A39">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29A" w:rsidRPr="00990090" w:rsidRDefault="00A53614" w:rsidP="005A0F2F">
    <w:pPr>
      <w:pStyle w:val="Header"/>
      <w:pBdr>
        <w:bottom w:val="thickThinSmallGap" w:sz="24" w:space="1" w:color="622423" w:themeColor="accent2" w:themeShade="7F"/>
      </w:pBdr>
      <w:jc w:val="center"/>
      <w:rPr>
        <w:rFonts w:asciiTheme="majorHAnsi" w:eastAsiaTheme="majorEastAsia" w:hAnsiTheme="majorHAnsi" w:cstheme="majorBidi"/>
        <w:sz w:val="22"/>
        <w:szCs w:val="22"/>
        <w:u w:val="single"/>
      </w:rPr>
    </w:pPr>
    <w:sdt>
      <w:sdtPr>
        <w:rPr>
          <w:rFonts w:asciiTheme="majorHAnsi" w:hAnsiTheme="majorHAnsi"/>
          <w:b/>
          <w:sz w:val="22"/>
          <w:szCs w:val="22"/>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F7729A" w:rsidRPr="00F7729A">
          <w:rPr>
            <w:rFonts w:asciiTheme="majorHAnsi" w:hAnsiTheme="majorHAnsi"/>
            <w:b/>
            <w:sz w:val="22"/>
            <w:szCs w:val="22"/>
          </w:rPr>
          <w:t>Tenderska dokumentacija broj-10160/5 (35/19)- Sredstva i oprema lične zaštite na radu</w:t>
        </w:r>
      </w:sdtContent>
    </w:sdt>
    <w:r w:rsidR="00F7729A" w:rsidRPr="00990090">
      <w:rPr>
        <w:rFonts w:asciiTheme="majorHAnsi" w:hAnsiTheme="majorHAnsi" w:cs="Verdana"/>
        <w:b/>
        <w:bCs/>
        <w:sz w:val="22"/>
        <w:szCs w:val="22"/>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F7729A" w:rsidRPr="00F75B10" w:rsidRDefault="00F7729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broj-10160/5 (35/19)- Sredstva i oprema lične zaštite na radu</w:t>
        </w:r>
      </w:p>
    </w:sdtContent>
  </w:sdt>
  <w:p w:rsidR="00F7729A" w:rsidRPr="00F75B10" w:rsidRDefault="00F7729A"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77" w:hanging="360"/>
      </w:pPr>
      <w:rPr>
        <w:rFonts w:ascii="Calibri" w:hAnsi="Calibri" w:cs="Calibri"/>
      </w:rPr>
    </w:lvl>
    <w:lvl w:ilvl="1">
      <w:start w:val="1"/>
      <w:numFmt w:val="bullet"/>
      <w:lvlText w:val="o"/>
      <w:lvlJc w:val="left"/>
      <w:pPr>
        <w:tabs>
          <w:tab w:val="num" w:pos="0"/>
        </w:tabs>
        <w:ind w:left="1797" w:hanging="360"/>
      </w:pPr>
      <w:rPr>
        <w:rFonts w:ascii="Courier New" w:hAnsi="Courier New" w:cs="Courier New"/>
      </w:rPr>
    </w:lvl>
    <w:lvl w:ilvl="2">
      <w:start w:val="1"/>
      <w:numFmt w:val="bullet"/>
      <w:lvlText w:val=""/>
      <w:lvlJc w:val="left"/>
      <w:pPr>
        <w:tabs>
          <w:tab w:val="num" w:pos="0"/>
        </w:tabs>
        <w:ind w:left="2517" w:hanging="360"/>
      </w:pPr>
      <w:rPr>
        <w:rFonts w:ascii="Wingdings" w:hAnsi="Wingdings"/>
      </w:rPr>
    </w:lvl>
    <w:lvl w:ilvl="3">
      <w:start w:val="1"/>
      <w:numFmt w:val="bullet"/>
      <w:lvlText w:val=""/>
      <w:lvlJc w:val="left"/>
      <w:pPr>
        <w:tabs>
          <w:tab w:val="num" w:pos="0"/>
        </w:tabs>
        <w:ind w:left="3237" w:hanging="360"/>
      </w:pPr>
      <w:rPr>
        <w:rFonts w:ascii="Symbol" w:hAnsi="Symbol"/>
      </w:rPr>
    </w:lvl>
    <w:lvl w:ilvl="4">
      <w:start w:val="1"/>
      <w:numFmt w:val="bullet"/>
      <w:lvlText w:val="o"/>
      <w:lvlJc w:val="left"/>
      <w:pPr>
        <w:tabs>
          <w:tab w:val="num" w:pos="0"/>
        </w:tabs>
        <w:ind w:left="3957" w:hanging="360"/>
      </w:pPr>
      <w:rPr>
        <w:rFonts w:ascii="Courier New" w:hAnsi="Courier New" w:cs="Courier New"/>
      </w:rPr>
    </w:lvl>
    <w:lvl w:ilvl="5">
      <w:start w:val="1"/>
      <w:numFmt w:val="bullet"/>
      <w:lvlText w:val=""/>
      <w:lvlJc w:val="left"/>
      <w:pPr>
        <w:tabs>
          <w:tab w:val="num" w:pos="0"/>
        </w:tabs>
        <w:ind w:left="4677" w:hanging="360"/>
      </w:pPr>
      <w:rPr>
        <w:rFonts w:ascii="Wingdings" w:hAnsi="Wingdings"/>
      </w:rPr>
    </w:lvl>
    <w:lvl w:ilvl="6">
      <w:start w:val="1"/>
      <w:numFmt w:val="bullet"/>
      <w:lvlText w:val=""/>
      <w:lvlJc w:val="left"/>
      <w:pPr>
        <w:tabs>
          <w:tab w:val="num" w:pos="0"/>
        </w:tabs>
        <w:ind w:left="5397" w:hanging="360"/>
      </w:pPr>
      <w:rPr>
        <w:rFonts w:ascii="Symbol" w:hAnsi="Symbol"/>
      </w:rPr>
    </w:lvl>
    <w:lvl w:ilvl="7">
      <w:start w:val="1"/>
      <w:numFmt w:val="bullet"/>
      <w:lvlText w:val="o"/>
      <w:lvlJc w:val="left"/>
      <w:pPr>
        <w:tabs>
          <w:tab w:val="num" w:pos="0"/>
        </w:tabs>
        <w:ind w:left="6117" w:hanging="360"/>
      </w:pPr>
      <w:rPr>
        <w:rFonts w:ascii="Courier New" w:hAnsi="Courier New" w:cs="Courier New"/>
      </w:rPr>
    </w:lvl>
    <w:lvl w:ilvl="8">
      <w:start w:val="1"/>
      <w:numFmt w:val="bullet"/>
      <w:lvlText w:val=""/>
      <w:lvlJc w:val="left"/>
      <w:pPr>
        <w:tabs>
          <w:tab w:val="num" w:pos="0"/>
        </w:tabs>
        <w:ind w:left="6837" w:hanging="360"/>
      </w:pPr>
      <w:rPr>
        <w:rFonts w:ascii="Wingdings" w:hAnsi="Wingdings"/>
      </w:rPr>
    </w:lvl>
  </w:abstractNum>
  <w:abstractNum w:abstractNumId="2">
    <w:nsid w:val="00F905E7"/>
    <w:multiLevelType w:val="hybridMultilevel"/>
    <w:tmpl w:val="9D542994"/>
    <w:lvl w:ilvl="0" w:tplc="73BA0B3C">
      <w:start w:val="1"/>
      <w:numFmt w:val="decimal"/>
      <w:lvlText w:val="%1."/>
      <w:lvlJc w:val="left"/>
      <w:pPr>
        <w:ind w:left="36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3253EC8"/>
    <w:multiLevelType w:val="hybridMultilevel"/>
    <w:tmpl w:val="287C9B3E"/>
    <w:lvl w:ilvl="0" w:tplc="336E8FF8">
      <w:start w:val="1"/>
      <w:numFmt w:val="bullet"/>
      <w:lvlText w:val=""/>
      <w:lvlJc w:val="left"/>
      <w:pPr>
        <w:tabs>
          <w:tab w:val="num" w:pos="780"/>
        </w:tabs>
        <w:ind w:left="780" w:hanging="360"/>
      </w:pPr>
      <w:rPr>
        <w:rFonts w:ascii="Wingdings" w:hAnsi="Wingdings" w:hint="default"/>
        <w:color w:val="C00000"/>
        <w:sz w:val="20"/>
        <w:szCs w:val="20"/>
      </w:rPr>
    </w:lvl>
    <w:lvl w:ilvl="1" w:tplc="04090003">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4">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5">
    <w:nsid w:val="09FC46D6"/>
    <w:multiLevelType w:val="multilevel"/>
    <w:tmpl w:val="859AE88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b w:val="0"/>
      </w:rPr>
    </w:lvl>
    <w:lvl w:ilvl="2">
      <w:start w:val="3"/>
      <w:numFmt w:val="decimal"/>
      <w:lvlText w:val="%3."/>
      <w:lvlJc w:val="left"/>
      <w:pPr>
        <w:ind w:left="1224" w:hanging="504"/>
      </w:pPr>
      <w:rPr>
        <w:rFonts w:hint="default"/>
        <w:b w:val="0"/>
        <w:u w:val="none"/>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A6B4B9A"/>
    <w:multiLevelType w:val="hybridMultilevel"/>
    <w:tmpl w:val="17D49312"/>
    <w:lvl w:ilvl="0" w:tplc="BA4A4874">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4960AC"/>
    <w:multiLevelType w:val="multilevel"/>
    <w:tmpl w:val="4B546DBA"/>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
    <w:nsid w:val="10651881"/>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CA41C0"/>
    <w:multiLevelType w:val="hybridMultilevel"/>
    <w:tmpl w:val="7A7C5FEA"/>
    <w:lvl w:ilvl="0" w:tplc="73BA0B3C">
      <w:start w:val="1"/>
      <w:numFmt w:val="decimal"/>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2E8086C"/>
    <w:multiLevelType w:val="hybridMultilevel"/>
    <w:tmpl w:val="D0781D44"/>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45509D6"/>
    <w:multiLevelType w:val="hybridMultilevel"/>
    <w:tmpl w:val="B40CA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673DA8"/>
    <w:multiLevelType w:val="hybridMultilevel"/>
    <w:tmpl w:val="8618B844"/>
    <w:lvl w:ilvl="0" w:tplc="5C7C709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E91FB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F5A33C7"/>
    <w:multiLevelType w:val="hybridMultilevel"/>
    <w:tmpl w:val="18D2A5BA"/>
    <w:lvl w:ilvl="0" w:tplc="0346D7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9B5390"/>
    <w:multiLevelType w:val="multilevel"/>
    <w:tmpl w:val="1B760860"/>
    <w:lvl w:ilvl="0">
      <w:start w:val="1"/>
      <w:numFmt w:val="decimal"/>
      <w:lvlText w:val="%1."/>
      <w:lvlJc w:val="left"/>
      <w:pPr>
        <w:ind w:left="360" w:hanging="360"/>
      </w:pPr>
      <w:rPr>
        <w:rFonts w:hint="default"/>
      </w:rPr>
    </w:lvl>
    <w:lvl w:ilvl="1">
      <w:start w:val="2"/>
      <w:numFmt w:val="decimal"/>
      <w:lvlText w:val="%2."/>
      <w:lvlJc w:val="left"/>
      <w:pPr>
        <w:ind w:left="792" w:hanging="432"/>
      </w:pPr>
      <w:rPr>
        <w:rFonts w:hint="default"/>
        <w:b w:val="0"/>
      </w:rPr>
    </w:lvl>
    <w:lvl w:ilvl="2">
      <w:start w:val="2"/>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C53472B"/>
    <w:multiLevelType w:val="multilevel"/>
    <w:tmpl w:val="397A5BEC"/>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b w:val="0"/>
      </w:rPr>
    </w:lvl>
    <w:lvl w:ilvl="2">
      <w:start w:val="1"/>
      <w:numFmt w:val="decimal"/>
      <w:lvlText w:val="%3."/>
      <w:lvlJc w:val="left"/>
      <w:pPr>
        <w:ind w:left="1224" w:hanging="504"/>
      </w:pPr>
      <w:rPr>
        <w:rFonts w:hint="default"/>
        <w:b w:val="0"/>
      </w:rPr>
    </w:lvl>
    <w:lvl w:ilvl="3">
      <w:start w:val="2"/>
      <w:numFmt w:val="decimal"/>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160D77"/>
    <w:multiLevelType w:val="hybridMultilevel"/>
    <w:tmpl w:val="7A7C5FEA"/>
    <w:lvl w:ilvl="0" w:tplc="73BA0B3C">
      <w:start w:val="1"/>
      <w:numFmt w:val="decimal"/>
      <w:lvlText w:val="%1."/>
      <w:lvlJc w:val="left"/>
      <w:pPr>
        <w:ind w:left="45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
    <w:nsid w:val="53B20CBB"/>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727884"/>
    <w:multiLevelType w:val="hybridMultilevel"/>
    <w:tmpl w:val="19DEB4D4"/>
    <w:lvl w:ilvl="0" w:tplc="5A34F41C">
      <w:numFmt w:val="bullet"/>
      <w:lvlText w:val="-"/>
      <w:lvlJc w:val="left"/>
      <w:pPr>
        <w:ind w:left="810" w:hanging="360"/>
      </w:pPr>
      <w:rPr>
        <w:rFonts w:ascii="Cambria" w:eastAsia="Calibri" w:hAnsi="Cambria" w:cs="Times New Roman" w:hint="default"/>
        <w:color w:val="auto"/>
        <w:sz w:val="24"/>
        <w:szCs w:val="24"/>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7312300"/>
    <w:multiLevelType w:val="hybridMultilevel"/>
    <w:tmpl w:val="AA96B1D4"/>
    <w:lvl w:ilvl="0" w:tplc="5A34F41C">
      <w:numFmt w:val="bullet"/>
      <w:lvlText w:val="-"/>
      <w:lvlJc w:val="left"/>
      <w:pPr>
        <w:ind w:left="780" w:hanging="360"/>
      </w:pPr>
      <w:rPr>
        <w:rFonts w:ascii="Cambria" w:eastAsia="Calibri" w:hAnsi="Cambria"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28026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DE3294"/>
    <w:multiLevelType w:val="hybridMultilevel"/>
    <w:tmpl w:val="9976BE40"/>
    <w:lvl w:ilvl="0" w:tplc="7C368984">
      <w:start w:val="1"/>
      <w:numFmt w:val="decimal"/>
      <w:lvlText w:val="%1."/>
      <w:lvlJc w:val="left"/>
      <w:pPr>
        <w:ind w:left="360" w:hanging="360"/>
      </w:pPr>
      <w:rPr>
        <w:rFonts w:hint="default"/>
        <w:b/>
        <w:sz w:val="24"/>
        <w:szCs w:val="24"/>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12A34CD"/>
    <w:multiLevelType w:val="hybridMultilevel"/>
    <w:tmpl w:val="A2D0841C"/>
    <w:lvl w:ilvl="0" w:tplc="A0BA98E4">
      <w:numFmt w:val="bullet"/>
      <w:lvlText w:val="-"/>
      <w:lvlJc w:val="left"/>
      <w:pPr>
        <w:ind w:left="360" w:hanging="360"/>
      </w:pPr>
      <w:rPr>
        <w:rFonts w:ascii="Cambria" w:eastAsia="Calibri" w:hAnsi="Cambria"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5C7CAC"/>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3">
    <w:nsid w:val="72C411A6"/>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64B62C4"/>
    <w:multiLevelType w:val="hybridMultilevel"/>
    <w:tmpl w:val="84986424"/>
    <w:lvl w:ilvl="0" w:tplc="5A34F41C">
      <w:numFmt w:val="bullet"/>
      <w:lvlText w:val="-"/>
      <w:lvlJc w:val="left"/>
      <w:pPr>
        <w:ind w:left="1440" w:hanging="360"/>
      </w:pPr>
      <w:rPr>
        <w:rFonts w:ascii="Cambria" w:eastAsia="Calibri" w:hAnsi="Cambria" w:cs="Times New Roman"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8"/>
  </w:num>
  <w:num w:numId="4">
    <w:abstractNumId w:val="8"/>
  </w:num>
  <w:num w:numId="5">
    <w:abstractNumId w:val="26"/>
  </w:num>
  <w:num w:numId="6">
    <w:abstractNumId w:val="28"/>
  </w:num>
  <w:num w:numId="7">
    <w:abstractNumId w:val="15"/>
  </w:num>
  <w:num w:numId="8">
    <w:abstractNumId w:val="34"/>
  </w:num>
  <w:num w:numId="9">
    <w:abstractNumId w:val="13"/>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1"/>
  </w:num>
  <w:num w:numId="13">
    <w:abstractNumId w:val="10"/>
  </w:num>
  <w:num w:numId="14">
    <w:abstractNumId w:val="3"/>
  </w:num>
  <w:num w:numId="15">
    <w:abstractNumId w:val="7"/>
  </w:num>
  <w:num w:numId="16">
    <w:abstractNumId w:val="2"/>
  </w:num>
  <w:num w:numId="17">
    <w:abstractNumId w:val="21"/>
  </w:num>
  <w:num w:numId="18">
    <w:abstractNumId w:val="20"/>
  </w:num>
  <w:num w:numId="19">
    <w:abstractNumId w:val="5"/>
  </w:num>
  <w:num w:numId="20">
    <w:abstractNumId w:val="6"/>
  </w:num>
  <w:num w:numId="21">
    <w:abstractNumId w:val="29"/>
  </w:num>
  <w:num w:numId="22">
    <w:abstractNumId w:val="22"/>
  </w:num>
  <w:num w:numId="23">
    <w:abstractNumId w:val="32"/>
  </w:num>
  <w:num w:numId="24">
    <w:abstractNumId w:val="30"/>
  </w:num>
  <w:num w:numId="25">
    <w:abstractNumId w:val="33"/>
  </w:num>
  <w:num w:numId="26">
    <w:abstractNumId w:val="25"/>
  </w:num>
  <w:num w:numId="27">
    <w:abstractNumId w:val="24"/>
  </w:num>
  <w:num w:numId="28">
    <w:abstractNumId w:val="36"/>
  </w:num>
  <w:num w:numId="29">
    <w:abstractNumId w:val="9"/>
  </w:num>
  <w:num w:numId="30">
    <w:abstractNumId w:val="19"/>
  </w:num>
  <w:num w:numId="31">
    <w:abstractNumId w:val="16"/>
  </w:num>
  <w:num w:numId="32">
    <w:abstractNumId w:val="14"/>
  </w:num>
  <w:num w:numId="33">
    <w:abstractNumId w:val="0"/>
  </w:num>
  <w:num w:numId="34">
    <w:abstractNumId w:val="27"/>
  </w:num>
  <w:num w:numId="35">
    <w:abstractNumId w:val="1"/>
  </w:num>
  <w:num w:numId="36">
    <w:abstractNumId w:val="35"/>
  </w:num>
  <w:num w:numId="3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500A"/>
    <w:rsid w:val="00006793"/>
    <w:rsid w:val="00006D42"/>
    <w:rsid w:val="00014C57"/>
    <w:rsid w:val="0001635B"/>
    <w:rsid w:val="00016D3C"/>
    <w:rsid w:val="000173F1"/>
    <w:rsid w:val="00020E14"/>
    <w:rsid w:val="000219FA"/>
    <w:rsid w:val="00022066"/>
    <w:rsid w:val="00022DF0"/>
    <w:rsid w:val="00026AAB"/>
    <w:rsid w:val="00030C90"/>
    <w:rsid w:val="00031A14"/>
    <w:rsid w:val="000329A5"/>
    <w:rsid w:val="00033301"/>
    <w:rsid w:val="0003381E"/>
    <w:rsid w:val="000347B3"/>
    <w:rsid w:val="00035CBF"/>
    <w:rsid w:val="000373AE"/>
    <w:rsid w:val="0004345C"/>
    <w:rsid w:val="00056065"/>
    <w:rsid w:val="000572EB"/>
    <w:rsid w:val="00061BD2"/>
    <w:rsid w:val="0006734D"/>
    <w:rsid w:val="00067C03"/>
    <w:rsid w:val="00071D32"/>
    <w:rsid w:val="000722D3"/>
    <w:rsid w:val="000738A7"/>
    <w:rsid w:val="000750E4"/>
    <w:rsid w:val="00076989"/>
    <w:rsid w:val="000812D7"/>
    <w:rsid w:val="000834F6"/>
    <w:rsid w:val="000844DB"/>
    <w:rsid w:val="00086FC1"/>
    <w:rsid w:val="000908F7"/>
    <w:rsid w:val="000916FB"/>
    <w:rsid w:val="00091D1F"/>
    <w:rsid w:val="0009292B"/>
    <w:rsid w:val="0009356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3A34"/>
    <w:rsid w:val="000D3CDD"/>
    <w:rsid w:val="000D58E8"/>
    <w:rsid w:val="000D6531"/>
    <w:rsid w:val="000E4CDB"/>
    <w:rsid w:val="000E6D66"/>
    <w:rsid w:val="000E750F"/>
    <w:rsid w:val="000E799C"/>
    <w:rsid w:val="000F004D"/>
    <w:rsid w:val="000F315B"/>
    <w:rsid w:val="00100B63"/>
    <w:rsid w:val="00101F92"/>
    <w:rsid w:val="00102D9E"/>
    <w:rsid w:val="00104814"/>
    <w:rsid w:val="0011201D"/>
    <w:rsid w:val="00113C0E"/>
    <w:rsid w:val="00116BA8"/>
    <w:rsid w:val="00116D75"/>
    <w:rsid w:val="001224EB"/>
    <w:rsid w:val="00122F55"/>
    <w:rsid w:val="001348E3"/>
    <w:rsid w:val="00136951"/>
    <w:rsid w:val="00137FB2"/>
    <w:rsid w:val="00142D5D"/>
    <w:rsid w:val="001453AC"/>
    <w:rsid w:val="00147081"/>
    <w:rsid w:val="001471BB"/>
    <w:rsid w:val="0014763D"/>
    <w:rsid w:val="00147644"/>
    <w:rsid w:val="001504BA"/>
    <w:rsid w:val="0015055C"/>
    <w:rsid w:val="00150AC4"/>
    <w:rsid w:val="00151A10"/>
    <w:rsid w:val="00155E57"/>
    <w:rsid w:val="00157284"/>
    <w:rsid w:val="00157A34"/>
    <w:rsid w:val="0016077F"/>
    <w:rsid w:val="00163E95"/>
    <w:rsid w:val="001642F9"/>
    <w:rsid w:val="00164447"/>
    <w:rsid w:val="001645A5"/>
    <w:rsid w:val="00164ED6"/>
    <w:rsid w:val="00171119"/>
    <w:rsid w:val="00172213"/>
    <w:rsid w:val="001722EE"/>
    <w:rsid w:val="00174F7D"/>
    <w:rsid w:val="0017586F"/>
    <w:rsid w:val="00175F7A"/>
    <w:rsid w:val="00181600"/>
    <w:rsid w:val="0019012B"/>
    <w:rsid w:val="00194164"/>
    <w:rsid w:val="00195039"/>
    <w:rsid w:val="00197D30"/>
    <w:rsid w:val="001A3448"/>
    <w:rsid w:val="001A43F6"/>
    <w:rsid w:val="001A6858"/>
    <w:rsid w:val="001B2602"/>
    <w:rsid w:val="001B4DCD"/>
    <w:rsid w:val="001B559D"/>
    <w:rsid w:val="001B67B3"/>
    <w:rsid w:val="001C14CF"/>
    <w:rsid w:val="001C485D"/>
    <w:rsid w:val="001D0E1B"/>
    <w:rsid w:val="001D1705"/>
    <w:rsid w:val="001D64DB"/>
    <w:rsid w:val="001D7632"/>
    <w:rsid w:val="001E7630"/>
    <w:rsid w:val="001F0429"/>
    <w:rsid w:val="001F0B69"/>
    <w:rsid w:val="001F26AA"/>
    <w:rsid w:val="001F591D"/>
    <w:rsid w:val="001F60CD"/>
    <w:rsid w:val="001F6E83"/>
    <w:rsid w:val="002019FA"/>
    <w:rsid w:val="002039DA"/>
    <w:rsid w:val="00211D19"/>
    <w:rsid w:val="00216145"/>
    <w:rsid w:val="002175B4"/>
    <w:rsid w:val="00223AFF"/>
    <w:rsid w:val="00225A05"/>
    <w:rsid w:val="00233618"/>
    <w:rsid w:val="00236B6F"/>
    <w:rsid w:val="002426FE"/>
    <w:rsid w:val="00244A9A"/>
    <w:rsid w:val="00245AA9"/>
    <w:rsid w:val="002508E8"/>
    <w:rsid w:val="00252FEA"/>
    <w:rsid w:val="00255CE8"/>
    <w:rsid w:val="00257F58"/>
    <w:rsid w:val="002649F4"/>
    <w:rsid w:val="00271E3F"/>
    <w:rsid w:val="00273285"/>
    <w:rsid w:val="00274774"/>
    <w:rsid w:val="00275691"/>
    <w:rsid w:val="00282523"/>
    <w:rsid w:val="0028459F"/>
    <w:rsid w:val="00285F94"/>
    <w:rsid w:val="0028657A"/>
    <w:rsid w:val="00286B89"/>
    <w:rsid w:val="0029150F"/>
    <w:rsid w:val="00293C4F"/>
    <w:rsid w:val="002946D6"/>
    <w:rsid w:val="002A36A0"/>
    <w:rsid w:val="002A479E"/>
    <w:rsid w:val="002B0DBE"/>
    <w:rsid w:val="002B1EF0"/>
    <w:rsid w:val="002B3805"/>
    <w:rsid w:val="002B5F7B"/>
    <w:rsid w:val="002B68DF"/>
    <w:rsid w:val="002B6A77"/>
    <w:rsid w:val="002B7A20"/>
    <w:rsid w:val="002C14C4"/>
    <w:rsid w:val="002C3B3F"/>
    <w:rsid w:val="002D3D42"/>
    <w:rsid w:val="002D45FD"/>
    <w:rsid w:val="002D60A4"/>
    <w:rsid w:val="002E3D2B"/>
    <w:rsid w:val="002E70F2"/>
    <w:rsid w:val="002F0418"/>
    <w:rsid w:val="002F07EA"/>
    <w:rsid w:val="002F246B"/>
    <w:rsid w:val="002F440D"/>
    <w:rsid w:val="002F49A4"/>
    <w:rsid w:val="0030190D"/>
    <w:rsid w:val="003044CA"/>
    <w:rsid w:val="00304853"/>
    <w:rsid w:val="0031023C"/>
    <w:rsid w:val="00310D9C"/>
    <w:rsid w:val="003125AE"/>
    <w:rsid w:val="00313C93"/>
    <w:rsid w:val="00317044"/>
    <w:rsid w:val="00325E25"/>
    <w:rsid w:val="00326647"/>
    <w:rsid w:val="003269C1"/>
    <w:rsid w:val="003279D9"/>
    <w:rsid w:val="00330178"/>
    <w:rsid w:val="00331CFB"/>
    <w:rsid w:val="00332E8C"/>
    <w:rsid w:val="003335B3"/>
    <w:rsid w:val="003358D0"/>
    <w:rsid w:val="00340BC2"/>
    <w:rsid w:val="00340F69"/>
    <w:rsid w:val="003419C9"/>
    <w:rsid w:val="003439E8"/>
    <w:rsid w:val="003445A7"/>
    <w:rsid w:val="0034576F"/>
    <w:rsid w:val="00345C4F"/>
    <w:rsid w:val="00346D7E"/>
    <w:rsid w:val="00347277"/>
    <w:rsid w:val="0035074E"/>
    <w:rsid w:val="0035134B"/>
    <w:rsid w:val="003533DD"/>
    <w:rsid w:val="00353978"/>
    <w:rsid w:val="00353A15"/>
    <w:rsid w:val="003654B6"/>
    <w:rsid w:val="00365814"/>
    <w:rsid w:val="003658D8"/>
    <w:rsid w:val="00370960"/>
    <w:rsid w:val="00370BA4"/>
    <w:rsid w:val="003713EC"/>
    <w:rsid w:val="00375783"/>
    <w:rsid w:val="0037591C"/>
    <w:rsid w:val="00377015"/>
    <w:rsid w:val="00377BDF"/>
    <w:rsid w:val="00382D10"/>
    <w:rsid w:val="003840D4"/>
    <w:rsid w:val="00386D97"/>
    <w:rsid w:val="00386E06"/>
    <w:rsid w:val="0038757D"/>
    <w:rsid w:val="00390C04"/>
    <w:rsid w:val="00390EDB"/>
    <w:rsid w:val="0039156E"/>
    <w:rsid w:val="00396411"/>
    <w:rsid w:val="003A5A9C"/>
    <w:rsid w:val="003B1A39"/>
    <w:rsid w:val="003B2B69"/>
    <w:rsid w:val="003C32BC"/>
    <w:rsid w:val="003C72AF"/>
    <w:rsid w:val="003D00C6"/>
    <w:rsid w:val="003D301D"/>
    <w:rsid w:val="003D4B12"/>
    <w:rsid w:val="003D5AF3"/>
    <w:rsid w:val="003D76AD"/>
    <w:rsid w:val="003D7915"/>
    <w:rsid w:val="003D7B39"/>
    <w:rsid w:val="003E0A57"/>
    <w:rsid w:val="003E57DE"/>
    <w:rsid w:val="003E70DD"/>
    <w:rsid w:val="003E71F3"/>
    <w:rsid w:val="003F28AD"/>
    <w:rsid w:val="003F4B2E"/>
    <w:rsid w:val="003F4BCA"/>
    <w:rsid w:val="003F5893"/>
    <w:rsid w:val="004013D6"/>
    <w:rsid w:val="00401534"/>
    <w:rsid w:val="00403F1F"/>
    <w:rsid w:val="00404240"/>
    <w:rsid w:val="00404F75"/>
    <w:rsid w:val="004102AC"/>
    <w:rsid w:val="00412839"/>
    <w:rsid w:val="00412BDB"/>
    <w:rsid w:val="00414C18"/>
    <w:rsid w:val="004207CE"/>
    <w:rsid w:val="0042136A"/>
    <w:rsid w:val="0042325A"/>
    <w:rsid w:val="00425BC1"/>
    <w:rsid w:val="00430570"/>
    <w:rsid w:val="00430A7D"/>
    <w:rsid w:val="00430C48"/>
    <w:rsid w:val="00432709"/>
    <w:rsid w:val="00434B03"/>
    <w:rsid w:val="00434E4E"/>
    <w:rsid w:val="0043638A"/>
    <w:rsid w:val="004404AB"/>
    <w:rsid w:val="00440FAF"/>
    <w:rsid w:val="00442D41"/>
    <w:rsid w:val="0044400B"/>
    <w:rsid w:val="0044746E"/>
    <w:rsid w:val="00447721"/>
    <w:rsid w:val="004521EF"/>
    <w:rsid w:val="0045446D"/>
    <w:rsid w:val="00455C6E"/>
    <w:rsid w:val="00456357"/>
    <w:rsid w:val="0045715C"/>
    <w:rsid w:val="00460C87"/>
    <w:rsid w:val="00464A28"/>
    <w:rsid w:val="00466D36"/>
    <w:rsid w:val="00472C7D"/>
    <w:rsid w:val="0047404B"/>
    <w:rsid w:val="00474A4B"/>
    <w:rsid w:val="00475FDC"/>
    <w:rsid w:val="00477B35"/>
    <w:rsid w:val="00480464"/>
    <w:rsid w:val="00481478"/>
    <w:rsid w:val="00482CF2"/>
    <w:rsid w:val="00482D44"/>
    <w:rsid w:val="00485BB8"/>
    <w:rsid w:val="0049055F"/>
    <w:rsid w:val="00491A1A"/>
    <w:rsid w:val="004950F8"/>
    <w:rsid w:val="00496B23"/>
    <w:rsid w:val="004A06C1"/>
    <w:rsid w:val="004A5EF2"/>
    <w:rsid w:val="004A6F29"/>
    <w:rsid w:val="004B06E2"/>
    <w:rsid w:val="004B1A7C"/>
    <w:rsid w:val="004B2768"/>
    <w:rsid w:val="004B41EF"/>
    <w:rsid w:val="004B55F3"/>
    <w:rsid w:val="004C4151"/>
    <w:rsid w:val="004C721B"/>
    <w:rsid w:val="004D147E"/>
    <w:rsid w:val="004D3984"/>
    <w:rsid w:val="004D5840"/>
    <w:rsid w:val="004D5CB8"/>
    <w:rsid w:val="004D7EFD"/>
    <w:rsid w:val="004E0638"/>
    <w:rsid w:val="004E0FE4"/>
    <w:rsid w:val="004E203B"/>
    <w:rsid w:val="004E3030"/>
    <w:rsid w:val="004E4BB2"/>
    <w:rsid w:val="004E4CA8"/>
    <w:rsid w:val="004E5A3B"/>
    <w:rsid w:val="004E68F8"/>
    <w:rsid w:val="004F22C1"/>
    <w:rsid w:val="004F2BD6"/>
    <w:rsid w:val="004F5BBF"/>
    <w:rsid w:val="00500857"/>
    <w:rsid w:val="00500AE8"/>
    <w:rsid w:val="00500D20"/>
    <w:rsid w:val="00505B55"/>
    <w:rsid w:val="005070B0"/>
    <w:rsid w:val="00512959"/>
    <w:rsid w:val="00513C40"/>
    <w:rsid w:val="00513F70"/>
    <w:rsid w:val="005159B6"/>
    <w:rsid w:val="0052188A"/>
    <w:rsid w:val="00524A02"/>
    <w:rsid w:val="0052507C"/>
    <w:rsid w:val="00525E2E"/>
    <w:rsid w:val="00526217"/>
    <w:rsid w:val="005322BB"/>
    <w:rsid w:val="0053493C"/>
    <w:rsid w:val="00541131"/>
    <w:rsid w:val="00545467"/>
    <w:rsid w:val="00546DAD"/>
    <w:rsid w:val="00547BDF"/>
    <w:rsid w:val="0055108F"/>
    <w:rsid w:val="005522E5"/>
    <w:rsid w:val="00557ECD"/>
    <w:rsid w:val="00560782"/>
    <w:rsid w:val="005633F1"/>
    <w:rsid w:val="005638D5"/>
    <w:rsid w:val="00563E61"/>
    <w:rsid w:val="005679A0"/>
    <w:rsid w:val="00567FB9"/>
    <w:rsid w:val="00570F52"/>
    <w:rsid w:val="005732DF"/>
    <w:rsid w:val="00573524"/>
    <w:rsid w:val="00577B8B"/>
    <w:rsid w:val="005812C0"/>
    <w:rsid w:val="00581C77"/>
    <w:rsid w:val="005820EC"/>
    <w:rsid w:val="00583318"/>
    <w:rsid w:val="005927FA"/>
    <w:rsid w:val="00593B5C"/>
    <w:rsid w:val="005A0AFD"/>
    <w:rsid w:val="005A0F2F"/>
    <w:rsid w:val="005A2E89"/>
    <w:rsid w:val="005A4CFD"/>
    <w:rsid w:val="005B0B66"/>
    <w:rsid w:val="005B2414"/>
    <w:rsid w:val="005B395E"/>
    <w:rsid w:val="005B40DC"/>
    <w:rsid w:val="005B5DD7"/>
    <w:rsid w:val="005C047C"/>
    <w:rsid w:val="005C3FBD"/>
    <w:rsid w:val="005C7444"/>
    <w:rsid w:val="005D0215"/>
    <w:rsid w:val="005D1772"/>
    <w:rsid w:val="005D18A7"/>
    <w:rsid w:val="005D73F0"/>
    <w:rsid w:val="005E2CC7"/>
    <w:rsid w:val="005E34F9"/>
    <w:rsid w:val="005E3F12"/>
    <w:rsid w:val="005E7495"/>
    <w:rsid w:val="005E7BCA"/>
    <w:rsid w:val="005F3172"/>
    <w:rsid w:val="005F3663"/>
    <w:rsid w:val="005F7365"/>
    <w:rsid w:val="005F7CC4"/>
    <w:rsid w:val="00602DC1"/>
    <w:rsid w:val="00607535"/>
    <w:rsid w:val="00610764"/>
    <w:rsid w:val="00610F29"/>
    <w:rsid w:val="00613BF5"/>
    <w:rsid w:val="00616806"/>
    <w:rsid w:val="00621EE7"/>
    <w:rsid w:val="00623EC4"/>
    <w:rsid w:val="0062651A"/>
    <w:rsid w:val="00630853"/>
    <w:rsid w:val="006323E2"/>
    <w:rsid w:val="00634C3D"/>
    <w:rsid w:val="00644223"/>
    <w:rsid w:val="006462B9"/>
    <w:rsid w:val="0064747B"/>
    <w:rsid w:val="00651B88"/>
    <w:rsid w:val="0065205B"/>
    <w:rsid w:val="00654C7B"/>
    <w:rsid w:val="00661C8B"/>
    <w:rsid w:val="006633A6"/>
    <w:rsid w:val="00663B48"/>
    <w:rsid w:val="006645B2"/>
    <w:rsid w:val="00665EB1"/>
    <w:rsid w:val="00666823"/>
    <w:rsid w:val="006758AF"/>
    <w:rsid w:val="00676756"/>
    <w:rsid w:val="00677FD4"/>
    <w:rsid w:val="0068061C"/>
    <w:rsid w:val="006811A0"/>
    <w:rsid w:val="006815AF"/>
    <w:rsid w:val="00681AC1"/>
    <w:rsid w:val="00685054"/>
    <w:rsid w:val="006A0A2C"/>
    <w:rsid w:val="006A23A7"/>
    <w:rsid w:val="006A7075"/>
    <w:rsid w:val="006B3879"/>
    <w:rsid w:val="006B3D84"/>
    <w:rsid w:val="006B48E6"/>
    <w:rsid w:val="006B7AC7"/>
    <w:rsid w:val="006C0F57"/>
    <w:rsid w:val="006C3432"/>
    <w:rsid w:val="006C4231"/>
    <w:rsid w:val="006D0E47"/>
    <w:rsid w:val="006D166C"/>
    <w:rsid w:val="006D2D7D"/>
    <w:rsid w:val="006D5C80"/>
    <w:rsid w:val="006E15BC"/>
    <w:rsid w:val="006E226B"/>
    <w:rsid w:val="006F1932"/>
    <w:rsid w:val="006F37A2"/>
    <w:rsid w:val="006F3848"/>
    <w:rsid w:val="006F7646"/>
    <w:rsid w:val="00703247"/>
    <w:rsid w:val="007066F4"/>
    <w:rsid w:val="0071002A"/>
    <w:rsid w:val="00711176"/>
    <w:rsid w:val="00711B26"/>
    <w:rsid w:val="00711CC2"/>
    <w:rsid w:val="00712E30"/>
    <w:rsid w:val="0071374C"/>
    <w:rsid w:val="007147BB"/>
    <w:rsid w:val="00715422"/>
    <w:rsid w:val="00715EE8"/>
    <w:rsid w:val="00721699"/>
    <w:rsid w:val="00721700"/>
    <w:rsid w:val="00725A51"/>
    <w:rsid w:val="00727572"/>
    <w:rsid w:val="0072767F"/>
    <w:rsid w:val="007313C2"/>
    <w:rsid w:val="00731ADD"/>
    <w:rsid w:val="00734DC4"/>
    <w:rsid w:val="00736FB4"/>
    <w:rsid w:val="00740AB7"/>
    <w:rsid w:val="0074170E"/>
    <w:rsid w:val="007444E0"/>
    <w:rsid w:val="00751D6E"/>
    <w:rsid w:val="00751FE3"/>
    <w:rsid w:val="00752BF5"/>
    <w:rsid w:val="00754068"/>
    <w:rsid w:val="00757452"/>
    <w:rsid w:val="0075760A"/>
    <w:rsid w:val="00762FCD"/>
    <w:rsid w:val="00764307"/>
    <w:rsid w:val="00764A73"/>
    <w:rsid w:val="00766EA9"/>
    <w:rsid w:val="00766F1F"/>
    <w:rsid w:val="007670E3"/>
    <w:rsid w:val="00767D25"/>
    <w:rsid w:val="007709B1"/>
    <w:rsid w:val="00773BEF"/>
    <w:rsid w:val="0077468E"/>
    <w:rsid w:val="00776D98"/>
    <w:rsid w:val="00777562"/>
    <w:rsid w:val="007809D6"/>
    <w:rsid w:val="00791FEF"/>
    <w:rsid w:val="00793FB5"/>
    <w:rsid w:val="0079633C"/>
    <w:rsid w:val="007A0489"/>
    <w:rsid w:val="007A3706"/>
    <w:rsid w:val="007A53DB"/>
    <w:rsid w:val="007B2C85"/>
    <w:rsid w:val="007B679F"/>
    <w:rsid w:val="007C1947"/>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2722E"/>
    <w:rsid w:val="008304E8"/>
    <w:rsid w:val="00830BA7"/>
    <w:rsid w:val="0083525C"/>
    <w:rsid w:val="0084129F"/>
    <w:rsid w:val="008413EF"/>
    <w:rsid w:val="00843537"/>
    <w:rsid w:val="00845328"/>
    <w:rsid w:val="00846F29"/>
    <w:rsid w:val="0085008C"/>
    <w:rsid w:val="00850925"/>
    <w:rsid w:val="008515EB"/>
    <w:rsid w:val="00856840"/>
    <w:rsid w:val="00857DE5"/>
    <w:rsid w:val="008611B4"/>
    <w:rsid w:val="00864404"/>
    <w:rsid w:val="0086516C"/>
    <w:rsid w:val="008654D0"/>
    <w:rsid w:val="008675BB"/>
    <w:rsid w:val="00871D48"/>
    <w:rsid w:val="00876671"/>
    <w:rsid w:val="00876876"/>
    <w:rsid w:val="00876B47"/>
    <w:rsid w:val="00877850"/>
    <w:rsid w:val="008823F1"/>
    <w:rsid w:val="0088245B"/>
    <w:rsid w:val="00884E28"/>
    <w:rsid w:val="00887529"/>
    <w:rsid w:val="0088794C"/>
    <w:rsid w:val="008934A7"/>
    <w:rsid w:val="00897452"/>
    <w:rsid w:val="008A14D8"/>
    <w:rsid w:val="008A1D27"/>
    <w:rsid w:val="008A58EF"/>
    <w:rsid w:val="008A595F"/>
    <w:rsid w:val="008A7231"/>
    <w:rsid w:val="008A7D73"/>
    <w:rsid w:val="008B302F"/>
    <w:rsid w:val="008B3064"/>
    <w:rsid w:val="008C1CC0"/>
    <w:rsid w:val="008C5636"/>
    <w:rsid w:val="008C7CCE"/>
    <w:rsid w:val="008D0168"/>
    <w:rsid w:val="008D08C8"/>
    <w:rsid w:val="008D5F61"/>
    <w:rsid w:val="008D64D6"/>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4DE7"/>
    <w:rsid w:val="00905319"/>
    <w:rsid w:val="0090720F"/>
    <w:rsid w:val="0091228A"/>
    <w:rsid w:val="0091252F"/>
    <w:rsid w:val="009169C1"/>
    <w:rsid w:val="0091736D"/>
    <w:rsid w:val="00920413"/>
    <w:rsid w:val="0092121B"/>
    <w:rsid w:val="00924B82"/>
    <w:rsid w:val="00933A7D"/>
    <w:rsid w:val="00933B4D"/>
    <w:rsid w:val="009350C8"/>
    <w:rsid w:val="00940BF3"/>
    <w:rsid w:val="00943300"/>
    <w:rsid w:val="00944932"/>
    <w:rsid w:val="00944B0E"/>
    <w:rsid w:val="00944F5D"/>
    <w:rsid w:val="009469F2"/>
    <w:rsid w:val="009559B1"/>
    <w:rsid w:val="009559BF"/>
    <w:rsid w:val="0095627B"/>
    <w:rsid w:val="0096051B"/>
    <w:rsid w:val="0096158F"/>
    <w:rsid w:val="00961EEE"/>
    <w:rsid w:val="00965405"/>
    <w:rsid w:val="00971B5E"/>
    <w:rsid w:val="00972141"/>
    <w:rsid w:val="00975F85"/>
    <w:rsid w:val="009762F0"/>
    <w:rsid w:val="00980150"/>
    <w:rsid w:val="00982AA4"/>
    <w:rsid w:val="00984689"/>
    <w:rsid w:val="00985814"/>
    <w:rsid w:val="00985D41"/>
    <w:rsid w:val="00986B52"/>
    <w:rsid w:val="00990090"/>
    <w:rsid w:val="009907FE"/>
    <w:rsid w:val="009910A9"/>
    <w:rsid w:val="009921D5"/>
    <w:rsid w:val="009A0A18"/>
    <w:rsid w:val="009A14B4"/>
    <w:rsid w:val="009A1E08"/>
    <w:rsid w:val="009A4235"/>
    <w:rsid w:val="009A445B"/>
    <w:rsid w:val="009A4911"/>
    <w:rsid w:val="009A5606"/>
    <w:rsid w:val="009B3542"/>
    <w:rsid w:val="009C199F"/>
    <w:rsid w:val="009C3198"/>
    <w:rsid w:val="009C3344"/>
    <w:rsid w:val="009C43C0"/>
    <w:rsid w:val="009C4669"/>
    <w:rsid w:val="009C643B"/>
    <w:rsid w:val="009D174B"/>
    <w:rsid w:val="009D239E"/>
    <w:rsid w:val="009D4F4F"/>
    <w:rsid w:val="009E01DD"/>
    <w:rsid w:val="009E55AA"/>
    <w:rsid w:val="009F122B"/>
    <w:rsid w:val="009F2D0D"/>
    <w:rsid w:val="009F5ACC"/>
    <w:rsid w:val="00A015B1"/>
    <w:rsid w:val="00A019C0"/>
    <w:rsid w:val="00A04BB2"/>
    <w:rsid w:val="00A07DC8"/>
    <w:rsid w:val="00A14D0C"/>
    <w:rsid w:val="00A155F3"/>
    <w:rsid w:val="00A15F6B"/>
    <w:rsid w:val="00A164CE"/>
    <w:rsid w:val="00A167E4"/>
    <w:rsid w:val="00A24F7B"/>
    <w:rsid w:val="00A26ECF"/>
    <w:rsid w:val="00A271F9"/>
    <w:rsid w:val="00A27211"/>
    <w:rsid w:val="00A31901"/>
    <w:rsid w:val="00A36F77"/>
    <w:rsid w:val="00A37447"/>
    <w:rsid w:val="00A41759"/>
    <w:rsid w:val="00A44326"/>
    <w:rsid w:val="00A457E8"/>
    <w:rsid w:val="00A47C87"/>
    <w:rsid w:val="00A5126D"/>
    <w:rsid w:val="00A52ECA"/>
    <w:rsid w:val="00A53614"/>
    <w:rsid w:val="00A538D0"/>
    <w:rsid w:val="00A540C5"/>
    <w:rsid w:val="00A54181"/>
    <w:rsid w:val="00A5711C"/>
    <w:rsid w:val="00A62BA8"/>
    <w:rsid w:val="00A6779E"/>
    <w:rsid w:val="00A713DD"/>
    <w:rsid w:val="00A73CB0"/>
    <w:rsid w:val="00A80978"/>
    <w:rsid w:val="00A83399"/>
    <w:rsid w:val="00A843DE"/>
    <w:rsid w:val="00A85FE4"/>
    <w:rsid w:val="00A861DC"/>
    <w:rsid w:val="00A90234"/>
    <w:rsid w:val="00A94575"/>
    <w:rsid w:val="00A95773"/>
    <w:rsid w:val="00AA396E"/>
    <w:rsid w:val="00AA5675"/>
    <w:rsid w:val="00AA62E6"/>
    <w:rsid w:val="00AA668F"/>
    <w:rsid w:val="00AB16DA"/>
    <w:rsid w:val="00AB2955"/>
    <w:rsid w:val="00AB4185"/>
    <w:rsid w:val="00AB47D3"/>
    <w:rsid w:val="00AC509B"/>
    <w:rsid w:val="00AD068E"/>
    <w:rsid w:val="00AD1371"/>
    <w:rsid w:val="00AD42C7"/>
    <w:rsid w:val="00AD55E4"/>
    <w:rsid w:val="00AD5F3C"/>
    <w:rsid w:val="00AE1AE1"/>
    <w:rsid w:val="00AE55DF"/>
    <w:rsid w:val="00AE6DE7"/>
    <w:rsid w:val="00AE75A6"/>
    <w:rsid w:val="00AF2244"/>
    <w:rsid w:val="00AF2646"/>
    <w:rsid w:val="00AF52DA"/>
    <w:rsid w:val="00AF5EE2"/>
    <w:rsid w:val="00B02602"/>
    <w:rsid w:val="00B10694"/>
    <w:rsid w:val="00B10E2E"/>
    <w:rsid w:val="00B10F50"/>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68F0"/>
    <w:rsid w:val="00B37416"/>
    <w:rsid w:val="00B40696"/>
    <w:rsid w:val="00B447FF"/>
    <w:rsid w:val="00B460F9"/>
    <w:rsid w:val="00B4796F"/>
    <w:rsid w:val="00B50A45"/>
    <w:rsid w:val="00B565EA"/>
    <w:rsid w:val="00B57D16"/>
    <w:rsid w:val="00B601BE"/>
    <w:rsid w:val="00B6137A"/>
    <w:rsid w:val="00B62C07"/>
    <w:rsid w:val="00B64507"/>
    <w:rsid w:val="00B70A25"/>
    <w:rsid w:val="00B75F7D"/>
    <w:rsid w:val="00B77AFE"/>
    <w:rsid w:val="00B80330"/>
    <w:rsid w:val="00B81E4C"/>
    <w:rsid w:val="00B86325"/>
    <w:rsid w:val="00B9128C"/>
    <w:rsid w:val="00B92605"/>
    <w:rsid w:val="00B97580"/>
    <w:rsid w:val="00BA04F0"/>
    <w:rsid w:val="00BA1AC2"/>
    <w:rsid w:val="00BA1E9E"/>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205"/>
    <w:rsid w:val="00BF4463"/>
    <w:rsid w:val="00BF4CB1"/>
    <w:rsid w:val="00BF73E2"/>
    <w:rsid w:val="00C02B39"/>
    <w:rsid w:val="00C038F4"/>
    <w:rsid w:val="00C0566E"/>
    <w:rsid w:val="00C06F16"/>
    <w:rsid w:val="00C10500"/>
    <w:rsid w:val="00C1072C"/>
    <w:rsid w:val="00C12066"/>
    <w:rsid w:val="00C129BF"/>
    <w:rsid w:val="00C13EFE"/>
    <w:rsid w:val="00C1515B"/>
    <w:rsid w:val="00C15430"/>
    <w:rsid w:val="00C21D19"/>
    <w:rsid w:val="00C21EFB"/>
    <w:rsid w:val="00C24523"/>
    <w:rsid w:val="00C2716F"/>
    <w:rsid w:val="00C40B3A"/>
    <w:rsid w:val="00C4558C"/>
    <w:rsid w:val="00C54FD3"/>
    <w:rsid w:val="00C60779"/>
    <w:rsid w:val="00C67FB0"/>
    <w:rsid w:val="00C7368D"/>
    <w:rsid w:val="00C74986"/>
    <w:rsid w:val="00C749BE"/>
    <w:rsid w:val="00C760EB"/>
    <w:rsid w:val="00C7703E"/>
    <w:rsid w:val="00C8036B"/>
    <w:rsid w:val="00C8111C"/>
    <w:rsid w:val="00C81498"/>
    <w:rsid w:val="00C82127"/>
    <w:rsid w:val="00C83305"/>
    <w:rsid w:val="00C8444D"/>
    <w:rsid w:val="00C85AFB"/>
    <w:rsid w:val="00C85D17"/>
    <w:rsid w:val="00C86100"/>
    <w:rsid w:val="00C91065"/>
    <w:rsid w:val="00C94408"/>
    <w:rsid w:val="00CA1637"/>
    <w:rsid w:val="00CA30C3"/>
    <w:rsid w:val="00CA376D"/>
    <w:rsid w:val="00CA3A2F"/>
    <w:rsid w:val="00CA6CA0"/>
    <w:rsid w:val="00CA72F5"/>
    <w:rsid w:val="00CA7A39"/>
    <w:rsid w:val="00CB1DB9"/>
    <w:rsid w:val="00CB610A"/>
    <w:rsid w:val="00CB7566"/>
    <w:rsid w:val="00CC1110"/>
    <w:rsid w:val="00CC11C7"/>
    <w:rsid w:val="00CC767C"/>
    <w:rsid w:val="00CD3780"/>
    <w:rsid w:val="00CD3C78"/>
    <w:rsid w:val="00CD4C35"/>
    <w:rsid w:val="00CD78DD"/>
    <w:rsid w:val="00CD7E94"/>
    <w:rsid w:val="00CE0CF4"/>
    <w:rsid w:val="00CE6C36"/>
    <w:rsid w:val="00CF115B"/>
    <w:rsid w:val="00CF1CBE"/>
    <w:rsid w:val="00CF3B66"/>
    <w:rsid w:val="00CF6390"/>
    <w:rsid w:val="00CF64BA"/>
    <w:rsid w:val="00CF7215"/>
    <w:rsid w:val="00D004AE"/>
    <w:rsid w:val="00D005D6"/>
    <w:rsid w:val="00D015F1"/>
    <w:rsid w:val="00D0412A"/>
    <w:rsid w:val="00D04BCD"/>
    <w:rsid w:val="00D11BE9"/>
    <w:rsid w:val="00D12523"/>
    <w:rsid w:val="00D14146"/>
    <w:rsid w:val="00D17F6A"/>
    <w:rsid w:val="00D216AD"/>
    <w:rsid w:val="00D22C0A"/>
    <w:rsid w:val="00D240D1"/>
    <w:rsid w:val="00D24CA0"/>
    <w:rsid w:val="00D255E9"/>
    <w:rsid w:val="00D271BB"/>
    <w:rsid w:val="00D30F20"/>
    <w:rsid w:val="00D32F4A"/>
    <w:rsid w:val="00D334ED"/>
    <w:rsid w:val="00D3370E"/>
    <w:rsid w:val="00D3551E"/>
    <w:rsid w:val="00D3741B"/>
    <w:rsid w:val="00D3791F"/>
    <w:rsid w:val="00D4087F"/>
    <w:rsid w:val="00D41ED8"/>
    <w:rsid w:val="00D43A0D"/>
    <w:rsid w:val="00D43F0F"/>
    <w:rsid w:val="00D45DB1"/>
    <w:rsid w:val="00D4626D"/>
    <w:rsid w:val="00D46443"/>
    <w:rsid w:val="00D47AF0"/>
    <w:rsid w:val="00D519B9"/>
    <w:rsid w:val="00D618FB"/>
    <w:rsid w:val="00D6285F"/>
    <w:rsid w:val="00D714E0"/>
    <w:rsid w:val="00D751A9"/>
    <w:rsid w:val="00D761B3"/>
    <w:rsid w:val="00D81C20"/>
    <w:rsid w:val="00D8310D"/>
    <w:rsid w:val="00D9746A"/>
    <w:rsid w:val="00D97667"/>
    <w:rsid w:val="00DA3195"/>
    <w:rsid w:val="00DA48DF"/>
    <w:rsid w:val="00DB11D7"/>
    <w:rsid w:val="00DB39BB"/>
    <w:rsid w:val="00DB64A8"/>
    <w:rsid w:val="00DC01D9"/>
    <w:rsid w:val="00DC4164"/>
    <w:rsid w:val="00DC4AD7"/>
    <w:rsid w:val="00DD373C"/>
    <w:rsid w:val="00DD615F"/>
    <w:rsid w:val="00DE1ABF"/>
    <w:rsid w:val="00DE604A"/>
    <w:rsid w:val="00DE7646"/>
    <w:rsid w:val="00DF10B7"/>
    <w:rsid w:val="00DF1F4F"/>
    <w:rsid w:val="00DF256B"/>
    <w:rsid w:val="00DF295A"/>
    <w:rsid w:val="00DF4387"/>
    <w:rsid w:val="00DF7A03"/>
    <w:rsid w:val="00E04C8D"/>
    <w:rsid w:val="00E05D83"/>
    <w:rsid w:val="00E1044E"/>
    <w:rsid w:val="00E10BE1"/>
    <w:rsid w:val="00E15BBF"/>
    <w:rsid w:val="00E1683B"/>
    <w:rsid w:val="00E168A4"/>
    <w:rsid w:val="00E17046"/>
    <w:rsid w:val="00E170E9"/>
    <w:rsid w:val="00E22A63"/>
    <w:rsid w:val="00E22A6F"/>
    <w:rsid w:val="00E2564F"/>
    <w:rsid w:val="00E30C32"/>
    <w:rsid w:val="00E32CEB"/>
    <w:rsid w:val="00E33A5C"/>
    <w:rsid w:val="00E34152"/>
    <w:rsid w:val="00E3459D"/>
    <w:rsid w:val="00E37365"/>
    <w:rsid w:val="00E37AB4"/>
    <w:rsid w:val="00E420ED"/>
    <w:rsid w:val="00E43093"/>
    <w:rsid w:val="00E43436"/>
    <w:rsid w:val="00E47400"/>
    <w:rsid w:val="00E50A7A"/>
    <w:rsid w:val="00E53F44"/>
    <w:rsid w:val="00E55BF0"/>
    <w:rsid w:val="00E5669E"/>
    <w:rsid w:val="00E608D0"/>
    <w:rsid w:val="00E63D29"/>
    <w:rsid w:val="00E64803"/>
    <w:rsid w:val="00E649B6"/>
    <w:rsid w:val="00E6713A"/>
    <w:rsid w:val="00E81006"/>
    <w:rsid w:val="00E84110"/>
    <w:rsid w:val="00E86785"/>
    <w:rsid w:val="00E87D94"/>
    <w:rsid w:val="00E92E6A"/>
    <w:rsid w:val="00E96310"/>
    <w:rsid w:val="00E9687C"/>
    <w:rsid w:val="00E97389"/>
    <w:rsid w:val="00EA102D"/>
    <w:rsid w:val="00EB4D72"/>
    <w:rsid w:val="00EB64AF"/>
    <w:rsid w:val="00EC11D1"/>
    <w:rsid w:val="00EC15FB"/>
    <w:rsid w:val="00EC188D"/>
    <w:rsid w:val="00EC5EC2"/>
    <w:rsid w:val="00EC6CB8"/>
    <w:rsid w:val="00ED3255"/>
    <w:rsid w:val="00ED5916"/>
    <w:rsid w:val="00ED6719"/>
    <w:rsid w:val="00EE01AB"/>
    <w:rsid w:val="00EE153F"/>
    <w:rsid w:val="00EE335E"/>
    <w:rsid w:val="00EE37B2"/>
    <w:rsid w:val="00EE3C0F"/>
    <w:rsid w:val="00EE4D08"/>
    <w:rsid w:val="00EE7180"/>
    <w:rsid w:val="00EE74D0"/>
    <w:rsid w:val="00EF0F9B"/>
    <w:rsid w:val="00EF2B6A"/>
    <w:rsid w:val="00EF2E90"/>
    <w:rsid w:val="00EF46D8"/>
    <w:rsid w:val="00EF4BFA"/>
    <w:rsid w:val="00EF6BAF"/>
    <w:rsid w:val="00EF76B7"/>
    <w:rsid w:val="00EF7AB5"/>
    <w:rsid w:val="00F00D1F"/>
    <w:rsid w:val="00F0394E"/>
    <w:rsid w:val="00F0397A"/>
    <w:rsid w:val="00F048B0"/>
    <w:rsid w:val="00F07DB6"/>
    <w:rsid w:val="00F114BF"/>
    <w:rsid w:val="00F14CA8"/>
    <w:rsid w:val="00F156C6"/>
    <w:rsid w:val="00F20421"/>
    <w:rsid w:val="00F2372E"/>
    <w:rsid w:val="00F241F5"/>
    <w:rsid w:val="00F24716"/>
    <w:rsid w:val="00F314AE"/>
    <w:rsid w:val="00F32370"/>
    <w:rsid w:val="00F37B8D"/>
    <w:rsid w:val="00F37D46"/>
    <w:rsid w:val="00F406F3"/>
    <w:rsid w:val="00F425B7"/>
    <w:rsid w:val="00F46068"/>
    <w:rsid w:val="00F46567"/>
    <w:rsid w:val="00F5058E"/>
    <w:rsid w:val="00F52F19"/>
    <w:rsid w:val="00F5452B"/>
    <w:rsid w:val="00F54A46"/>
    <w:rsid w:val="00F54B1A"/>
    <w:rsid w:val="00F54CA4"/>
    <w:rsid w:val="00F56DA4"/>
    <w:rsid w:val="00F65CA7"/>
    <w:rsid w:val="00F70A3D"/>
    <w:rsid w:val="00F7204B"/>
    <w:rsid w:val="00F74A6C"/>
    <w:rsid w:val="00F75B10"/>
    <w:rsid w:val="00F7729A"/>
    <w:rsid w:val="00F80179"/>
    <w:rsid w:val="00F817EA"/>
    <w:rsid w:val="00F857C7"/>
    <w:rsid w:val="00F91326"/>
    <w:rsid w:val="00F91578"/>
    <w:rsid w:val="00F919FB"/>
    <w:rsid w:val="00F9712C"/>
    <w:rsid w:val="00F9744C"/>
    <w:rsid w:val="00FA60D4"/>
    <w:rsid w:val="00FB0AFF"/>
    <w:rsid w:val="00FB3D6B"/>
    <w:rsid w:val="00FB4B1A"/>
    <w:rsid w:val="00FB545D"/>
    <w:rsid w:val="00FC0CD8"/>
    <w:rsid w:val="00FC2100"/>
    <w:rsid w:val="00FC2D0E"/>
    <w:rsid w:val="00FD1470"/>
    <w:rsid w:val="00FD39BC"/>
    <w:rsid w:val="00FD46CA"/>
    <w:rsid w:val="00FD4B65"/>
    <w:rsid w:val="00FD5ADD"/>
    <w:rsid w:val="00FE156B"/>
    <w:rsid w:val="00FE1E0C"/>
    <w:rsid w:val="00FE226F"/>
    <w:rsid w:val="00FE25E7"/>
    <w:rsid w:val="00FE268B"/>
    <w:rsid w:val="00FE3FA1"/>
    <w:rsid w:val="00FE5D7F"/>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1"/>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FollowedHyperlink">
    <w:name w:val="FollowedHyperlink"/>
    <w:basedOn w:val="DefaultParagraphFont"/>
    <w:uiPriority w:val="99"/>
    <w:semiHidden/>
    <w:unhideWhenUsed/>
    <w:rsid w:val="00A26ECF"/>
    <w:rPr>
      <w:color w:val="800080" w:themeColor="followedHyperlink"/>
      <w:u w:val="single"/>
    </w:rPr>
  </w:style>
  <w:style w:type="paragraph" w:customStyle="1" w:styleId="Style4">
    <w:name w:val="Style4"/>
    <w:basedOn w:val="Normal"/>
    <w:uiPriority w:val="99"/>
    <w:rsid w:val="00AA396E"/>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15">
    <w:name w:val="Style15"/>
    <w:basedOn w:val="Normal"/>
    <w:uiPriority w:val="99"/>
    <w:rsid w:val="00AA396E"/>
    <w:pPr>
      <w:widowControl w:val="0"/>
      <w:autoSpaceDE w:val="0"/>
      <w:autoSpaceDN w:val="0"/>
      <w:adjustRightInd w:val="0"/>
      <w:spacing w:after="0" w:line="259" w:lineRule="exact"/>
      <w:ind w:hanging="619"/>
    </w:pPr>
    <w:rPr>
      <w:rFonts w:ascii="Times New Roman" w:eastAsia="Times New Roman" w:hAnsi="Times New Roman" w:cs="Times New Roman"/>
      <w:sz w:val="24"/>
      <w:szCs w:val="24"/>
    </w:rPr>
  </w:style>
  <w:style w:type="character" w:customStyle="1" w:styleId="FontStyle22">
    <w:name w:val="Font Style22"/>
    <w:uiPriority w:val="99"/>
    <w:rsid w:val="00AA396E"/>
    <w:rPr>
      <w:rFonts w:ascii="Times New Roman" w:hAnsi="Times New Roman" w:cs="Times New Roman"/>
      <w:b/>
      <w:bCs/>
      <w:sz w:val="20"/>
      <w:szCs w:val="20"/>
    </w:rPr>
  </w:style>
  <w:style w:type="character" w:customStyle="1" w:styleId="FontStyle25">
    <w:name w:val="Font Style25"/>
    <w:uiPriority w:val="99"/>
    <w:rsid w:val="00AA396E"/>
    <w:rPr>
      <w:rFonts w:ascii="Times New Roman" w:hAnsi="Times New Roman" w:cs="Times New Roman"/>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2737">
      <w:bodyDiv w:val="1"/>
      <w:marLeft w:val="0"/>
      <w:marRight w:val="0"/>
      <w:marTop w:val="0"/>
      <w:marBottom w:val="0"/>
      <w:divBdr>
        <w:top w:val="none" w:sz="0" w:space="0" w:color="auto"/>
        <w:left w:val="none" w:sz="0" w:space="0" w:color="auto"/>
        <w:bottom w:val="none" w:sz="0" w:space="0" w:color="auto"/>
        <w:right w:val="none" w:sz="0" w:space="0" w:color="auto"/>
      </w:divBdr>
    </w:div>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71685"/>
    <w:rsid w:val="000A4A43"/>
    <w:rsid w:val="000B11EC"/>
    <w:rsid w:val="000D49E8"/>
    <w:rsid w:val="0016415A"/>
    <w:rsid w:val="00166203"/>
    <w:rsid w:val="00196D1B"/>
    <w:rsid w:val="001F4824"/>
    <w:rsid w:val="0020337E"/>
    <w:rsid w:val="00231E92"/>
    <w:rsid w:val="00264583"/>
    <w:rsid w:val="002776E9"/>
    <w:rsid w:val="002C3B9F"/>
    <w:rsid w:val="002D0E6C"/>
    <w:rsid w:val="002E2928"/>
    <w:rsid w:val="002F4087"/>
    <w:rsid w:val="00313D76"/>
    <w:rsid w:val="003221C0"/>
    <w:rsid w:val="00322C8F"/>
    <w:rsid w:val="00354DF8"/>
    <w:rsid w:val="00366B1C"/>
    <w:rsid w:val="00390DB6"/>
    <w:rsid w:val="003A40C3"/>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D3E22"/>
    <w:rsid w:val="004F51DD"/>
    <w:rsid w:val="00531C34"/>
    <w:rsid w:val="00581FA7"/>
    <w:rsid w:val="005F127F"/>
    <w:rsid w:val="00617943"/>
    <w:rsid w:val="00647F17"/>
    <w:rsid w:val="0066507C"/>
    <w:rsid w:val="00686B47"/>
    <w:rsid w:val="006872E3"/>
    <w:rsid w:val="0069275B"/>
    <w:rsid w:val="006B4165"/>
    <w:rsid w:val="006E2DDE"/>
    <w:rsid w:val="006E6821"/>
    <w:rsid w:val="006E7DC0"/>
    <w:rsid w:val="0070435E"/>
    <w:rsid w:val="007052FC"/>
    <w:rsid w:val="00734E16"/>
    <w:rsid w:val="007A1188"/>
    <w:rsid w:val="007A4545"/>
    <w:rsid w:val="007A6D57"/>
    <w:rsid w:val="007A730E"/>
    <w:rsid w:val="008013E8"/>
    <w:rsid w:val="00814BFD"/>
    <w:rsid w:val="008177EF"/>
    <w:rsid w:val="00821B85"/>
    <w:rsid w:val="00850C21"/>
    <w:rsid w:val="00873270"/>
    <w:rsid w:val="008A079B"/>
    <w:rsid w:val="008A5090"/>
    <w:rsid w:val="008C1E1D"/>
    <w:rsid w:val="008D017C"/>
    <w:rsid w:val="008F3924"/>
    <w:rsid w:val="00965042"/>
    <w:rsid w:val="00982DF0"/>
    <w:rsid w:val="00991040"/>
    <w:rsid w:val="00997E82"/>
    <w:rsid w:val="009A1F9D"/>
    <w:rsid w:val="009B297E"/>
    <w:rsid w:val="00A07E2F"/>
    <w:rsid w:val="00A10F5B"/>
    <w:rsid w:val="00A1344B"/>
    <w:rsid w:val="00A4315D"/>
    <w:rsid w:val="00A4644E"/>
    <w:rsid w:val="00A570E6"/>
    <w:rsid w:val="00A62B97"/>
    <w:rsid w:val="00A86405"/>
    <w:rsid w:val="00A97940"/>
    <w:rsid w:val="00AA03C4"/>
    <w:rsid w:val="00AD5F3B"/>
    <w:rsid w:val="00AF648E"/>
    <w:rsid w:val="00B2799F"/>
    <w:rsid w:val="00B41F9E"/>
    <w:rsid w:val="00B7126A"/>
    <w:rsid w:val="00B765F5"/>
    <w:rsid w:val="00B86B05"/>
    <w:rsid w:val="00BB21DA"/>
    <w:rsid w:val="00BE49AB"/>
    <w:rsid w:val="00BF0A3E"/>
    <w:rsid w:val="00C04E34"/>
    <w:rsid w:val="00C07C94"/>
    <w:rsid w:val="00C31B57"/>
    <w:rsid w:val="00C74187"/>
    <w:rsid w:val="00D0199E"/>
    <w:rsid w:val="00D66010"/>
    <w:rsid w:val="00D84802"/>
    <w:rsid w:val="00DB5682"/>
    <w:rsid w:val="00DF35EB"/>
    <w:rsid w:val="00E35B9D"/>
    <w:rsid w:val="00E6275B"/>
    <w:rsid w:val="00E72F72"/>
    <w:rsid w:val="00E96C96"/>
    <w:rsid w:val="00EA7924"/>
    <w:rsid w:val="00EB4B31"/>
    <w:rsid w:val="00EE74B3"/>
    <w:rsid w:val="00F37E1C"/>
    <w:rsid w:val="00F46059"/>
    <w:rsid w:val="00F50A8D"/>
    <w:rsid w:val="00F5647B"/>
    <w:rsid w:val="00F569D5"/>
    <w:rsid w:val="00FA574E"/>
    <w:rsid w:val="00FE37DB"/>
    <w:rsid w:val="00FE6746"/>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B87D7E0-A079-45DE-A9E0-639A54A7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8211</Words>
  <Characters>46805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Tenderska dokumentacija broj-10160/5 (35/19)- Sredstva i oprema lične zaštite na radu</vt:lpstr>
    </vt:vector>
  </TitlesOfParts>
  <Company/>
  <LinksUpToDate>false</LinksUpToDate>
  <CharactersWithSpaces>54907</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broj-10160/5 (35/19)- Sredstva i oprema lične zaštite na radu</dc:title>
  <dc:creator>Gorana</dc:creator>
  <cp:lastModifiedBy>Pc-031</cp:lastModifiedBy>
  <cp:revision>2</cp:revision>
  <cp:lastPrinted>2019-10-15T06:55:00Z</cp:lastPrinted>
  <dcterms:created xsi:type="dcterms:W3CDTF">2019-10-17T10:28:00Z</dcterms:created>
  <dcterms:modified xsi:type="dcterms:W3CDTF">2019-10-17T10:28:00Z</dcterms:modified>
</cp:coreProperties>
</file>