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23683C"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C06" w:rsidRDefault="00A54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A54C06" w:rsidRDefault="00A54C06"/>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A54C06">
        <w:rPr>
          <w:rFonts w:asciiTheme="majorHAnsi" w:hAnsiTheme="majorHAnsi" w:cs="Times New Roman"/>
          <w:color w:val="000000"/>
          <w:sz w:val="24"/>
          <w:szCs w:val="24"/>
          <w:u w:val="single"/>
          <w:lang w:val="it-IT"/>
        </w:rPr>
        <w:t>6277</w:t>
      </w:r>
      <w:r w:rsidR="004F2BD6" w:rsidRPr="00681AC1">
        <w:rPr>
          <w:rFonts w:asciiTheme="majorHAnsi" w:hAnsiTheme="majorHAnsi" w:cs="Times New Roman"/>
          <w:color w:val="000000"/>
          <w:sz w:val="24"/>
          <w:szCs w:val="24"/>
          <w:u w:val="single"/>
          <w:lang w:val="it-IT"/>
        </w:rPr>
        <w:t>/5 (</w:t>
      </w:r>
      <w:r w:rsidR="000E572E">
        <w:rPr>
          <w:rFonts w:asciiTheme="majorHAnsi" w:hAnsiTheme="majorHAnsi" w:cs="Times New Roman"/>
          <w:color w:val="000000"/>
          <w:sz w:val="24"/>
          <w:szCs w:val="24"/>
          <w:u w:val="single"/>
          <w:lang w:val="it-IT"/>
        </w:rPr>
        <w:t>1</w:t>
      </w:r>
      <w:r w:rsidR="005A498B">
        <w:rPr>
          <w:rFonts w:asciiTheme="majorHAnsi" w:hAnsiTheme="majorHAnsi" w:cs="Times New Roman"/>
          <w:color w:val="000000"/>
          <w:sz w:val="24"/>
          <w:szCs w:val="24"/>
          <w:u w:val="single"/>
          <w:lang w:val="it-IT"/>
        </w:rPr>
        <w:t>0</w:t>
      </w:r>
      <w:r w:rsidR="004F2BD6" w:rsidRPr="00681AC1">
        <w:rPr>
          <w:rFonts w:asciiTheme="majorHAnsi" w:hAnsiTheme="majorHAnsi" w:cs="Times New Roman"/>
          <w:color w:val="000000"/>
          <w:sz w:val="24"/>
          <w:szCs w:val="24"/>
          <w:u w:val="single"/>
          <w:lang w:val="it-IT"/>
        </w:rPr>
        <w:t>/1</w:t>
      </w:r>
      <w:r w:rsidR="000E572E">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8B43C1">
        <w:rPr>
          <w:rFonts w:asciiTheme="majorHAnsi" w:hAnsiTheme="majorHAnsi" w:cs="Times New Roman"/>
          <w:color w:val="000000"/>
          <w:sz w:val="24"/>
          <w:szCs w:val="24"/>
          <w:u w:val="single"/>
          <w:lang w:val="it-IT"/>
        </w:rPr>
        <w:t>0</w:t>
      </w:r>
      <w:r w:rsidR="003E3D0F">
        <w:rPr>
          <w:rFonts w:asciiTheme="majorHAnsi" w:hAnsiTheme="majorHAnsi" w:cs="Times New Roman"/>
          <w:color w:val="000000"/>
          <w:sz w:val="24"/>
          <w:szCs w:val="24"/>
          <w:u w:val="single"/>
          <w:lang w:val="it-IT"/>
        </w:rPr>
        <w:t>2</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A54C06">
        <w:rPr>
          <w:rFonts w:asciiTheme="majorHAnsi" w:hAnsiTheme="majorHAnsi" w:cs="Times New Roman"/>
          <w:color w:val="000000"/>
          <w:sz w:val="24"/>
          <w:szCs w:val="24"/>
          <w:u w:val="single"/>
          <w:lang w:val="it-IT"/>
        </w:rPr>
        <w:t>02</w:t>
      </w:r>
      <w:r w:rsidR="004F2BD6" w:rsidRPr="00F114BF">
        <w:rPr>
          <w:rFonts w:asciiTheme="majorHAnsi" w:hAnsiTheme="majorHAnsi" w:cs="Times New Roman"/>
          <w:color w:val="000000"/>
          <w:sz w:val="24"/>
          <w:szCs w:val="24"/>
          <w:u w:val="single"/>
          <w:lang w:val="it-IT"/>
        </w:rPr>
        <w:t>.</w:t>
      </w:r>
      <w:r w:rsidR="00B56533">
        <w:rPr>
          <w:rFonts w:asciiTheme="majorHAnsi" w:hAnsiTheme="majorHAnsi" w:cs="Times New Roman"/>
          <w:color w:val="000000"/>
          <w:sz w:val="24"/>
          <w:szCs w:val="24"/>
          <w:u w:val="single"/>
          <w:lang w:val="it-IT"/>
        </w:rPr>
        <w:t>0</w:t>
      </w:r>
      <w:r w:rsidR="00A54C06">
        <w:rPr>
          <w:rFonts w:asciiTheme="majorHAnsi" w:hAnsiTheme="majorHAnsi" w:cs="Times New Roman"/>
          <w:color w:val="000000"/>
          <w:sz w:val="24"/>
          <w:szCs w:val="24"/>
          <w:u w:val="single"/>
          <w:lang w:val="it-IT"/>
        </w:rPr>
        <w:t>7</w:t>
      </w:r>
      <w:r w:rsidR="004F2BD6" w:rsidRPr="00F114BF">
        <w:rPr>
          <w:rFonts w:asciiTheme="majorHAnsi" w:hAnsiTheme="majorHAnsi" w:cs="Times New Roman"/>
          <w:color w:val="000000"/>
          <w:sz w:val="24"/>
          <w:szCs w:val="24"/>
          <w:u w:val="single"/>
          <w:lang w:val="it-IT"/>
        </w:rPr>
        <w:t>.201</w:t>
      </w:r>
      <w:r w:rsidR="000E572E">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8B43C1" w:rsidRPr="00007E17" w:rsidRDefault="003E3D0F" w:rsidP="008B43C1">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Lijepljeni sastav tipa „M“</w:t>
      </w:r>
      <w:r w:rsidR="008B43C1" w:rsidRPr="00007E17">
        <w:rPr>
          <w:rFonts w:asciiTheme="majorHAnsi" w:hAnsiTheme="majorHAnsi"/>
          <w:color w:val="C00000"/>
          <w:sz w:val="32"/>
          <w:szCs w:val="32"/>
          <w:u w:val="single"/>
        </w:rPr>
        <w:t>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A54C06">
        <w:rPr>
          <w:rFonts w:asciiTheme="majorHAnsi" w:hAnsiTheme="majorHAnsi" w:cs="Times New Roman"/>
          <w:b/>
          <w:color w:val="C00000"/>
          <w:sz w:val="32"/>
          <w:szCs w:val="32"/>
          <w:u w:val="single"/>
          <w:lang w:val="it-IT"/>
        </w:rPr>
        <w:t>6277</w:t>
      </w:r>
      <w:r w:rsidRPr="00681AC1">
        <w:rPr>
          <w:rFonts w:asciiTheme="majorHAnsi" w:hAnsiTheme="majorHAnsi" w:cs="Times New Roman"/>
          <w:b/>
          <w:color w:val="C00000"/>
          <w:sz w:val="32"/>
          <w:szCs w:val="32"/>
          <w:u w:val="single"/>
          <w:lang w:val="it-IT"/>
        </w:rPr>
        <w:t>/5 (</w:t>
      </w:r>
      <w:r w:rsidR="000E572E">
        <w:rPr>
          <w:rFonts w:asciiTheme="majorHAnsi" w:hAnsiTheme="majorHAnsi" w:cs="Times New Roman"/>
          <w:b/>
          <w:color w:val="C00000"/>
          <w:sz w:val="32"/>
          <w:szCs w:val="32"/>
          <w:u w:val="single"/>
          <w:lang w:val="it-IT"/>
        </w:rPr>
        <w:t>1</w:t>
      </w:r>
      <w:r w:rsidR="003E3D0F">
        <w:rPr>
          <w:rFonts w:asciiTheme="majorHAnsi" w:hAnsiTheme="majorHAnsi" w:cs="Times New Roman"/>
          <w:b/>
          <w:color w:val="C00000"/>
          <w:sz w:val="32"/>
          <w:szCs w:val="32"/>
          <w:u w:val="single"/>
          <w:lang w:val="it-IT"/>
        </w:rPr>
        <w:t>0</w:t>
      </w:r>
      <w:r w:rsidRPr="00681AC1">
        <w:rPr>
          <w:rFonts w:asciiTheme="majorHAnsi" w:hAnsiTheme="majorHAnsi" w:cs="Times New Roman"/>
          <w:b/>
          <w:color w:val="C00000"/>
          <w:sz w:val="32"/>
          <w:szCs w:val="32"/>
          <w:u w:val="single"/>
          <w:lang w:val="it-IT"/>
        </w:rPr>
        <w:t>/1</w:t>
      </w:r>
      <w:r w:rsidR="000E572E">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Default="00B460F9" w:rsidP="00B460F9">
      <w:pPr>
        <w:rPr>
          <w:rFonts w:asciiTheme="majorHAnsi" w:hAnsiTheme="majorHAnsi" w:cs="Times New Roman"/>
          <w:color w:val="000000"/>
          <w:sz w:val="24"/>
          <w:szCs w:val="24"/>
          <w:lang w:val="it-IT"/>
        </w:rPr>
      </w:pPr>
    </w:p>
    <w:p w:rsidR="008B43C1" w:rsidRPr="00BA04F0" w:rsidRDefault="008B43C1"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E25D84">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F6365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7</w:t>
        </w:r>
        <w:r w:rsidR="00E25D84" w:rsidRPr="00BA04F0">
          <w:rPr>
            <w:rFonts w:asciiTheme="majorHAnsi" w:hAnsiTheme="majorHAnsi" w:cs="Times New Roman"/>
            <w:noProof/>
            <w:webHidden/>
            <w:sz w:val="24"/>
            <w:szCs w:val="24"/>
          </w:rPr>
          <w:fldChar w:fldCharType="end"/>
        </w:r>
      </w:hyperlink>
    </w:p>
    <w:p w:rsidR="005B2414" w:rsidRPr="00BA04F0" w:rsidRDefault="00F6365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F6365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F6365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10</w:t>
        </w:r>
        <w:r w:rsidR="00E25D84" w:rsidRPr="00BA04F0">
          <w:rPr>
            <w:rFonts w:asciiTheme="majorHAnsi" w:hAnsiTheme="majorHAnsi" w:cs="Times New Roman"/>
            <w:noProof/>
            <w:webHidden/>
            <w:sz w:val="24"/>
            <w:szCs w:val="24"/>
          </w:rPr>
          <w:fldChar w:fldCharType="end"/>
        </w:r>
      </w:hyperlink>
    </w:p>
    <w:p w:rsidR="005B2414" w:rsidRPr="00BA04F0" w:rsidRDefault="00F6365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11</w:t>
        </w:r>
        <w:r w:rsidR="00E25D84" w:rsidRPr="00BA04F0">
          <w:rPr>
            <w:rFonts w:asciiTheme="majorHAnsi" w:hAnsiTheme="majorHAnsi" w:cs="Times New Roman"/>
            <w:noProof/>
            <w:webHidden/>
            <w:sz w:val="24"/>
            <w:szCs w:val="24"/>
          </w:rPr>
          <w:fldChar w:fldCharType="end"/>
        </w:r>
      </w:hyperlink>
      <w:hyperlink w:anchor="_Toc418775201" w:history="1"/>
    </w:p>
    <w:p w:rsidR="005B2414" w:rsidRPr="00BA04F0" w:rsidRDefault="00F6365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12</w:t>
        </w:r>
        <w:r w:rsidR="00E25D84" w:rsidRPr="00BA04F0">
          <w:rPr>
            <w:rFonts w:asciiTheme="majorHAnsi" w:hAnsiTheme="majorHAnsi" w:cs="Times New Roman"/>
            <w:noProof/>
            <w:webHidden/>
            <w:sz w:val="24"/>
            <w:szCs w:val="24"/>
          </w:rPr>
          <w:fldChar w:fldCharType="end"/>
        </w:r>
      </w:hyperlink>
    </w:p>
    <w:p w:rsidR="005B2414" w:rsidRDefault="00F6365E"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13</w:t>
        </w:r>
        <w:r w:rsidR="00E25D84" w:rsidRPr="00BA04F0">
          <w:rPr>
            <w:rFonts w:asciiTheme="majorHAnsi" w:hAnsiTheme="majorHAnsi" w:cs="Times New Roman"/>
            <w:noProof/>
            <w:webHidden/>
            <w:sz w:val="24"/>
            <w:szCs w:val="24"/>
          </w:rPr>
          <w:fldChar w:fldCharType="end"/>
        </w:r>
      </w:hyperlink>
    </w:p>
    <w:p w:rsidR="00EF4BFA" w:rsidRDefault="00F6365E"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F6365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15</w:t>
        </w:r>
        <w:r w:rsidR="00E25D84" w:rsidRPr="00BA04F0">
          <w:rPr>
            <w:rFonts w:asciiTheme="majorHAnsi" w:hAnsiTheme="majorHAnsi" w:cs="Times New Roman"/>
            <w:noProof/>
            <w:webHidden/>
            <w:sz w:val="24"/>
            <w:szCs w:val="24"/>
          </w:rPr>
          <w:fldChar w:fldCharType="end"/>
        </w:r>
      </w:hyperlink>
    </w:p>
    <w:p w:rsidR="005B2414" w:rsidRPr="00BA04F0" w:rsidRDefault="00F6365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21</w:t>
        </w:r>
        <w:r w:rsidR="00E25D84" w:rsidRPr="00BA04F0">
          <w:rPr>
            <w:rFonts w:asciiTheme="majorHAnsi" w:hAnsiTheme="majorHAnsi" w:cs="Times New Roman"/>
            <w:noProof/>
            <w:webHidden/>
            <w:sz w:val="24"/>
            <w:szCs w:val="24"/>
          </w:rPr>
          <w:fldChar w:fldCharType="end"/>
        </w:r>
      </w:hyperlink>
    </w:p>
    <w:p w:rsidR="005B2414" w:rsidRPr="00BA04F0" w:rsidRDefault="00F6365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22</w:t>
        </w:r>
        <w:r w:rsidR="00E25D84" w:rsidRPr="00BA04F0">
          <w:rPr>
            <w:rFonts w:asciiTheme="majorHAnsi" w:hAnsiTheme="majorHAnsi" w:cs="Times New Roman"/>
            <w:noProof/>
            <w:webHidden/>
            <w:sz w:val="24"/>
            <w:szCs w:val="24"/>
          </w:rPr>
          <w:fldChar w:fldCharType="end"/>
        </w:r>
      </w:hyperlink>
    </w:p>
    <w:p w:rsidR="005B2414" w:rsidRPr="00BA04F0" w:rsidRDefault="00F6365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23</w:t>
        </w:r>
        <w:r w:rsidR="00E25D84" w:rsidRPr="00BA04F0">
          <w:rPr>
            <w:rFonts w:asciiTheme="majorHAnsi" w:hAnsiTheme="majorHAnsi" w:cs="Times New Roman"/>
            <w:noProof/>
            <w:webHidden/>
            <w:sz w:val="24"/>
            <w:szCs w:val="24"/>
          </w:rPr>
          <w:fldChar w:fldCharType="end"/>
        </w:r>
      </w:hyperlink>
    </w:p>
    <w:p w:rsidR="005B2414" w:rsidRPr="00BA04F0" w:rsidRDefault="00F6365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24</w:t>
        </w:r>
        <w:r w:rsidR="00E25D84" w:rsidRPr="00BA04F0">
          <w:rPr>
            <w:rFonts w:asciiTheme="majorHAnsi" w:hAnsiTheme="majorHAnsi" w:cs="Times New Roman"/>
            <w:noProof/>
            <w:webHidden/>
            <w:sz w:val="24"/>
            <w:szCs w:val="24"/>
          </w:rPr>
          <w:fldChar w:fldCharType="end"/>
        </w:r>
      </w:hyperlink>
    </w:p>
    <w:p w:rsidR="005B2414" w:rsidRPr="00BA04F0" w:rsidRDefault="00F6365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25</w:t>
        </w:r>
        <w:r w:rsidR="00E25D84" w:rsidRPr="00BA04F0">
          <w:rPr>
            <w:rFonts w:asciiTheme="majorHAnsi" w:hAnsiTheme="majorHAnsi" w:cs="Times New Roman"/>
            <w:noProof/>
            <w:webHidden/>
            <w:sz w:val="24"/>
            <w:szCs w:val="24"/>
          </w:rPr>
          <w:fldChar w:fldCharType="end"/>
        </w:r>
      </w:hyperlink>
    </w:p>
    <w:p w:rsidR="005B2414" w:rsidRPr="00BA04F0" w:rsidRDefault="00F6365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28</w:t>
        </w:r>
        <w:r w:rsidR="00E25D84" w:rsidRPr="00BA04F0">
          <w:rPr>
            <w:rFonts w:asciiTheme="majorHAnsi" w:hAnsiTheme="majorHAnsi" w:cs="Times New Roman"/>
            <w:noProof/>
            <w:webHidden/>
            <w:sz w:val="24"/>
            <w:szCs w:val="24"/>
          </w:rPr>
          <w:fldChar w:fldCharType="end"/>
        </w:r>
      </w:hyperlink>
    </w:p>
    <w:p w:rsidR="005B2414" w:rsidRPr="00BA04F0" w:rsidRDefault="00F6365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32</w:t>
        </w:r>
        <w:r w:rsidR="00E25D84" w:rsidRPr="00BA04F0">
          <w:rPr>
            <w:rFonts w:asciiTheme="majorHAnsi" w:hAnsiTheme="majorHAnsi" w:cs="Times New Roman"/>
            <w:noProof/>
            <w:webHidden/>
            <w:sz w:val="24"/>
            <w:szCs w:val="24"/>
          </w:rPr>
          <w:fldChar w:fldCharType="end"/>
        </w:r>
      </w:hyperlink>
    </w:p>
    <w:p w:rsidR="005B2414" w:rsidRPr="00BA04F0" w:rsidRDefault="00F6365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38</w:t>
        </w:r>
        <w:r w:rsidR="00E25D84" w:rsidRPr="00BA04F0">
          <w:rPr>
            <w:rFonts w:asciiTheme="majorHAnsi" w:hAnsiTheme="majorHAnsi" w:cs="Times New Roman"/>
            <w:noProof/>
            <w:webHidden/>
            <w:sz w:val="24"/>
            <w:szCs w:val="24"/>
          </w:rPr>
          <w:fldChar w:fldCharType="end"/>
        </w:r>
      </w:hyperlink>
    </w:p>
    <w:p w:rsidR="005B2414" w:rsidRDefault="00F6365E">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E25D84"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E25D84" w:rsidRPr="00BA04F0">
          <w:rPr>
            <w:rFonts w:asciiTheme="majorHAnsi" w:hAnsiTheme="majorHAnsi" w:cs="Times New Roman"/>
            <w:noProof/>
            <w:webHidden/>
            <w:sz w:val="24"/>
            <w:szCs w:val="24"/>
          </w:rPr>
        </w:r>
        <w:r w:rsidR="00E25D84" w:rsidRPr="00BA04F0">
          <w:rPr>
            <w:rFonts w:asciiTheme="majorHAnsi" w:hAnsiTheme="majorHAnsi" w:cs="Times New Roman"/>
            <w:noProof/>
            <w:webHidden/>
            <w:sz w:val="24"/>
            <w:szCs w:val="24"/>
          </w:rPr>
          <w:fldChar w:fldCharType="separate"/>
        </w:r>
        <w:r w:rsidR="00350E45">
          <w:rPr>
            <w:rFonts w:asciiTheme="majorHAnsi" w:hAnsiTheme="majorHAnsi" w:cs="Times New Roman"/>
            <w:noProof/>
            <w:webHidden/>
            <w:sz w:val="24"/>
            <w:szCs w:val="24"/>
          </w:rPr>
          <w:t>39</w:t>
        </w:r>
        <w:r w:rsidR="00E25D84"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E25D84"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0471EB"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MSc Marija Kalezić</w:t>
            </w:r>
          </w:p>
          <w:p w:rsidR="007324DE" w:rsidRPr="00480464" w:rsidRDefault="003E3D0F" w:rsidP="003E3D0F">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Goran Jovanović</w:t>
            </w:r>
            <w:r w:rsidR="007324DE">
              <w:rPr>
                <w:rFonts w:asciiTheme="majorHAnsi" w:hAnsiTheme="majorHAnsi" w:cs="Times New Roman"/>
                <w:b/>
                <w:color w:val="000000"/>
                <w:sz w:val="23"/>
                <w:szCs w:val="23"/>
                <w:lang w:val="sr-Latn-CS"/>
              </w:rPr>
              <w:t>,</w:t>
            </w:r>
            <w:r w:rsidR="008B43C1" w:rsidRPr="008B43C1">
              <w:rPr>
                <w:rFonts w:asciiTheme="majorHAnsi" w:hAnsiTheme="majorHAnsi" w:cs="Times New Roman"/>
                <w:b/>
                <w:color w:val="000000"/>
                <w:sz w:val="20"/>
                <w:szCs w:val="20"/>
                <w:lang w:val="sr-Latn-CS"/>
              </w:rPr>
              <w:t>spec.struk.</w:t>
            </w:r>
            <w:r>
              <w:rPr>
                <w:rFonts w:asciiTheme="majorHAnsi" w:hAnsiTheme="majorHAnsi" w:cs="Times New Roman"/>
                <w:b/>
                <w:color w:val="000000"/>
                <w:sz w:val="20"/>
                <w:szCs w:val="20"/>
                <w:lang w:val="sr-Latn-CS"/>
              </w:rPr>
              <w:t>maš</w:t>
            </w:r>
            <w:r w:rsidR="007324DE" w:rsidRPr="008B43C1">
              <w:rPr>
                <w:rFonts w:asciiTheme="majorHAnsi" w:hAnsiTheme="majorHAnsi" w:cs="Times New Roman"/>
                <w:b/>
                <w:color w:val="000000"/>
                <w:sz w:val="20"/>
                <w:szCs w:val="2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3E3D0F">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w:t>
            </w:r>
            <w:r w:rsidR="008B43C1" w:rsidRPr="00480464">
              <w:rPr>
                <w:rFonts w:asciiTheme="majorHAnsi" w:hAnsiTheme="majorHAnsi" w:cs="Times New Roman"/>
                <w:b/>
                <w:color w:val="000000"/>
                <w:sz w:val="23"/>
                <w:szCs w:val="23"/>
              </w:rPr>
              <w:t xml:space="preserve">+382 (0) </w:t>
            </w:r>
            <w:r w:rsidR="003E3D0F">
              <w:rPr>
                <w:rFonts w:asciiTheme="majorHAnsi" w:hAnsiTheme="majorHAnsi" w:cs="Times New Roman"/>
                <w:b/>
                <w:color w:val="000000"/>
                <w:sz w:val="23"/>
                <w:szCs w:val="23"/>
              </w:rPr>
              <w:t>20 441-460</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8B43C1" w:rsidP="003E3D0F">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3E3D0F">
              <w:rPr>
                <w:rFonts w:asciiTheme="majorHAnsi" w:hAnsiTheme="majorHAnsi" w:cs="Verdana"/>
                <w:b/>
                <w:bCs/>
                <w:i/>
                <w:sz w:val="24"/>
                <w:szCs w:val="24"/>
                <w:lang w:val="sr-Latn-CS"/>
              </w:rPr>
              <w:t>lijepljenog sastava tipa „M“</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3E3D0F" w:rsidTr="00C0566E">
        <w:tc>
          <w:tcPr>
            <w:tcW w:w="9179" w:type="dxa"/>
            <w:tcBorders>
              <w:top w:val="single" w:sz="4" w:space="0" w:color="auto"/>
              <w:bottom w:val="single" w:sz="4" w:space="0" w:color="auto"/>
            </w:tcBorders>
          </w:tcPr>
          <w:p w:rsidR="00B460F9" w:rsidRPr="003E3D0F" w:rsidRDefault="003E3D0F" w:rsidP="00C0566E">
            <w:pPr>
              <w:spacing w:after="0" w:line="240" w:lineRule="auto"/>
              <w:rPr>
                <w:rFonts w:asciiTheme="majorHAnsi" w:hAnsiTheme="majorHAnsi" w:cs="Times New Roman"/>
                <w:color w:val="000000"/>
                <w:sz w:val="24"/>
                <w:szCs w:val="24"/>
              </w:rPr>
            </w:pPr>
            <w:r w:rsidRPr="003E3D0F">
              <w:rPr>
                <w:rFonts w:asciiTheme="majorHAnsi" w:eastAsia="Times New Roman" w:hAnsiTheme="majorHAnsi" w:cs="Times New Roman"/>
                <w:sz w:val="24"/>
                <w:szCs w:val="24"/>
              </w:rPr>
              <w:t>34946000-0 Materijal i roba za izgradnju željeznickih kolosijeka</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3E3D0F">
        <w:rPr>
          <w:rFonts w:asciiTheme="majorHAnsi" w:hAnsiTheme="majorHAnsi" w:cs="Times New Roman"/>
          <w:b/>
          <w:color w:val="000000"/>
          <w:sz w:val="24"/>
          <w:szCs w:val="24"/>
          <w:u w:val="single"/>
          <w:lang w:val="pl-PL"/>
        </w:rPr>
        <w:t>3</w:t>
      </w:r>
      <w:r w:rsidR="00603D03">
        <w:rPr>
          <w:rFonts w:asciiTheme="majorHAnsi" w:hAnsiTheme="majorHAnsi" w:cs="Times New Roman"/>
          <w:b/>
          <w:color w:val="000000"/>
          <w:sz w:val="24"/>
          <w:szCs w:val="24"/>
          <w:u w:val="single"/>
          <w:lang w:val="pl-PL"/>
        </w:rPr>
        <w:t>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603D03" w:rsidRPr="007B679F" w:rsidRDefault="00603D03" w:rsidP="00603D03">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603D03" w:rsidRDefault="00603D03" w:rsidP="00603D03">
      <w:pPr>
        <w:spacing w:after="0" w:line="240" w:lineRule="auto"/>
        <w:jc w:val="both"/>
        <w:rPr>
          <w:rFonts w:asciiTheme="majorHAnsi" w:hAnsiTheme="majorHAnsi" w:cs="Times New Roman"/>
          <w:color w:val="000000"/>
          <w:sz w:val="16"/>
          <w:szCs w:val="16"/>
        </w:rPr>
      </w:pPr>
    </w:p>
    <w:p w:rsidR="00603D03" w:rsidRPr="007B679F" w:rsidRDefault="00603D03" w:rsidP="00603D03">
      <w:pPr>
        <w:spacing w:after="0" w:line="240" w:lineRule="auto"/>
        <w:jc w:val="both"/>
        <w:rPr>
          <w:rFonts w:asciiTheme="majorHAnsi" w:hAnsiTheme="majorHAnsi" w:cs="Times New Roman"/>
          <w:color w:val="000000"/>
          <w:sz w:val="16"/>
          <w:szCs w:val="16"/>
        </w:rPr>
      </w:pPr>
    </w:p>
    <w:p w:rsidR="005A2F1E" w:rsidRPr="00DF295A" w:rsidRDefault="00603D03" w:rsidP="005A2F1E">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t xml:space="preserve"> </w:t>
      </w:r>
      <w:r w:rsidR="005A2F1E" w:rsidRPr="00C47FA4">
        <w:rPr>
          <w:rFonts w:asciiTheme="majorHAnsi" w:hAnsiTheme="majorHAnsi" w:cs="Times New Roman"/>
          <w:color w:val="000000"/>
          <w:sz w:val="23"/>
          <w:szCs w:val="23"/>
        </w:rPr>
        <w:sym w:font="Wingdings" w:char="F078"/>
      </w:r>
      <w:r w:rsidR="005A2F1E" w:rsidRPr="007B679F">
        <w:rPr>
          <w:rFonts w:asciiTheme="majorHAnsi" w:hAnsiTheme="majorHAnsi" w:cs="Times New Roman"/>
          <w:color w:val="000000"/>
          <w:sz w:val="23"/>
          <w:szCs w:val="23"/>
        </w:rPr>
        <w:t xml:space="preserve"> </w:t>
      </w:r>
      <w:r w:rsidR="005A2F1E" w:rsidRPr="00DF295A">
        <w:rPr>
          <w:rFonts w:asciiTheme="majorHAnsi" w:hAnsiTheme="majorHAnsi" w:cs="Times New Roman"/>
          <w:color w:val="000000"/>
          <w:sz w:val="23"/>
          <w:szCs w:val="23"/>
        </w:rPr>
        <w:t>fotografij</w:t>
      </w:r>
      <w:r w:rsidR="005A2F1E">
        <w:rPr>
          <w:rFonts w:asciiTheme="majorHAnsi" w:hAnsiTheme="majorHAnsi" w:cs="Times New Roman"/>
          <w:color w:val="000000"/>
          <w:sz w:val="23"/>
          <w:szCs w:val="23"/>
        </w:rPr>
        <w:t>e</w:t>
      </w:r>
      <w:r w:rsidR="005A2F1E" w:rsidRPr="00DF295A">
        <w:rPr>
          <w:rFonts w:asciiTheme="majorHAnsi" w:hAnsiTheme="majorHAnsi" w:cs="Times New Roman"/>
          <w:color w:val="000000"/>
          <w:sz w:val="23"/>
          <w:szCs w:val="23"/>
        </w:rPr>
        <w:t xml:space="preserve"> roba koje su predmet isporuke, a čiju je vjerodostojnost ponuđač obavezan potvrditi, ukoliko to naručilac zahtijeva: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5A2F1E" w:rsidRPr="00FA2239" w:rsidTr="009B099B">
        <w:trPr>
          <w:trHeight w:val="354"/>
        </w:trPr>
        <w:tc>
          <w:tcPr>
            <w:tcW w:w="9287" w:type="dxa"/>
          </w:tcPr>
          <w:p w:rsidR="005A2F1E" w:rsidRPr="00DF295A" w:rsidRDefault="005A2F1E" w:rsidP="009B099B">
            <w:pPr>
              <w:spacing w:after="0" w:line="240" w:lineRule="auto"/>
              <w:jc w:val="both"/>
              <w:rPr>
                <w:rFonts w:asciiTheme="majorHAnsi" w:hAnsiTheme="majorHAnsi" w:cs="Times New Roman"/>
                <w:i/>
                <w:iCs/>
                <w:color w:val="000000"/>
                <w:sz w:val="10"/>
                <w:szCs w:val="10"/>
                <w:lang w:val="sr-Latn-CS"/>
              </w:rPr>
            </w:pPr>
          </w:p>
          <w:p w:rsidR="005A2F1E" w:rsidRPr="009F3354" w:rsidRDefault="005A2F1E" w:rsidP="009B099B">
            <w:pPr>
              <w:pStyle w:val="ListParagraph"/>
              <w:numPr>
                <w:ilvl w:val="0"/>
                <w:numId w:val="38"/>
              </w:numPr>
              <w:spacing w:before="0" w:after="0" w:line="240" w:lineRule="auto"/>
              <w:contextualSpacing/>
              <w:jc w:val="both"/>
              <w:rPr>
                <w:rFonts w:asciiTheme="majorHAnsi" w:hAnsiTheme="majorHAnsi" w:cs="Arial"/>
                <w:i/>
                <w:sz w:val="23"/>
                <w:szCs w:val="23"/>
              </w:rPr>
            </w:pPr>
            <w:r w:rsidRPr="00155C59">
              <w:rPr>
                <w:rFonts w:asciiTheme="majorHAnsi" w:hAnsiTheme="majorHAnsi" w:cs="Arial"/>
                <w:i/>
                <w:sz w:val="23"/>
                <w:szCs w:val="23"/>
              </w:rPr>
              <w:t>Tehnički crtež sklopa i elemenata lijepljenog sastava, koji je predmet isporuke, izdat od proizvođača ili ovlašćenog predstavništva, ovjeren od strane proizvođača ili ovlašćenog predstavništva.</w:t>
            </w:r>
          </w:p>
        </w:tc>
      </w:tr>
    </w:tbl>
    <w:p w:rsidR="005A2F1E" w:rsidRPr="00D3791F" w:rsidRDefault="005A2F1E" w:rsidP="005A2F1E">
      <w:pPr>
        <w:spacing w:after="0" w:line="240" w:lineRule="auto"/>
        <w:ind w:firstLine="426"/>
        <w:jc w:val="both"/>
        <w:rPr>
          <w:rFonts w:asciiTheme="majorHAnsi" w:hAnsiTheme="majorHAnsi" w:cs="Times New Roman"/>
          <w:color w:val="000000"/>
          <w:sz w:val="16"/>
          <w:szCs w:val="16"/>
        </w:rPr>
      </w:pPr>
    </w:p>
    <w:p w:rsidR="005A2F1E" w:rsidRPr="00D3791F" w:rsidRDefault="005A2F1E" w:rsidP="005A2F1E">
      <w:pPr>
        <w:spacing w:after="0" w:line="240" w:lineRule="auto"/>
        <w:ind w:firstLine="426"/>
        <w:jc w:val="both"/>
        <w:rPr>
          <w:rFonts w:asciiTheme="majorHAnsi" w:hAnsiTheme="majorHAnsi" w:cs="Times New Roman"/>
          <w:color w:val="000000"/>
          <w:sz w:val="16"/>
          <w:szCs w:val="16"/>
        </w:rPr>
      </w:pPr>
    </w:p>
    <w:p w:rsidR="005A2F1E" w:rsidRDefault="005A2F1E" w:rsidP="005A2F1E">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lastRenderedPageBreak/>
        <w:sym w:font="Wingdings" w:char="F078"/>
      </w:r>
      <w:r w:rsidRPr="00C47FA4">
        <w:rPr>
          <w:rFonts w:ascii="Cambria" w:hAnsi="Cambria" w:cs="Times New Roman"/>
          <w:color w:val="000000"/>
        </w:rPr>
        <w:t xml:space="preserve"> </w:t>
      </w:r>
      <w:r w:rsidRPr="00C47FA4">
        <w:rPr>
          <w:rFonts w:ascii="Cambria" w:hAnsi="Cambria"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5A2F1E" w:rsidRPr="00F121FD" w:rsidRDefault="005A2F1E" w:rsidP="005A2F1E">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5A2F1E" w:rsidRPr="00DC2194" w:rsidTr="009B099B">
        <w:trPr>
          <w:trHeight w:val="354"/>
        </w:trPr>
        <w:tc>
          <w:tcPr>
            <w:tcW w:w="9287" w:type="dxa"/>
          </w:tcPr>
          <w:p w:rsidR="005A2F1E" w:rsidRPr="00F121FD" w:rsidRDefault="005A2F1E" w:rsidP="009B099B">
            <w:pPr>
              <w:spacing w:after="0" w:line="240" w:lineRule="auto"/>
              <w:rPr>
                <w:rFonts w:ascii="Cambria" w:hAnsi="Cambria" w:cs="Times New Roman"/>
                <w:i/>
                <w:iCs/>
                <w:sz w:val="10"/>
                <w:szCs w:val="10"/>
                <w:lang w:val="sr-Latn-CS"/>
              </w:rPr>
            </w:pPr>
          </w:p>
          <w:p w:rsidR="005A2F1E" w:rsidRPr="00C07E4E" w:rsidRDefault="005A2F1E" w:rsidP="002C6F0A">
            <w:pPr>
              <w:pStyle w:val="ListParagraph"/>
              <w:numPr>
                <w:ilvl w:val="0"/>
                <w:numId w:val="37"/>
              </w:numPr>
              <w:spacing w:before="0" w:after="0" w:line="240" w:lineRule="auto"/>
              <w:ind w:left="358"/>
              <w:contextualSpacing/>
              <w:jc w:val="both"/>
              <w:rPr>
                <w:rFonts w:ascii="Arial" w:hAnsi="Arial" w:cs="Arial"/>
                <w:sz w:val="24"/>
                <w:szCs w:val="24"/>
              </w:rPr>
            </w:pPr>
            <w:r>
              <w:rPr>
                <w:rFonts w:asciiTheme="majorHAnsi" w:hAnsiTheme="majorHAnsi" w:cs="Arial"/>
                <w:i/>
                <w:sz w:val="23"/>
                <w:szCs w:val="23"/>
              </w:rPr>
              <w:t>Uvjerenje ili sertifikat da lijepljeni sastav zadovoljava standard EN 16843,  izdat od organa ili tijela za ocjenu usaglašenosti čija je kompetentnost priznata, a kojima se jasno utvrđenim referentnim navođenjem odgovarajućih specifikacija ili standarda potvrđuje podobnost roba.</w:t>
            </w:r>
          </w:p>
        </w:tc>
      </w:tr>
    </w:tbl>
    <w:p w:rsidR="005A2F1E" w:rsidRDefault="005A2F1E" w:rsidP="005A2F1E">
      <w:pPr>
        <w:spacing w:after="0" w:line="240" w:lineRule="auto"/>
        <w:jc w:val="both"/>
        <w:rPr>
          <w:rFonts w:asciiTheme="majorHAnsi" w:hAnsiTheme="majorHAnsi" w:cs="Times New Roman"/>
          <w:color w:val="000000"/>
          <w:sz w:val="16"/>
          <w:szCs w:val="16"/>
        </w:rPr>
      </w:pPr>
    </w:p>
    <w:p w:rsidR="005A2F1E" w:rsidRPr="007B679F" w:rsidRDefault="005A2F1E" w:rsidP="005A2F1E">
      <w:pPr>
        <w:spacing w:after="0" w:line="240" w:lineRule="auto"/>
        <w:jc w:val="both"/>
        <w:rPr>
          <w:rFonts w:asciiTheme="majorHAnsi" w:hAnsiTheme="majorHAnsi" w:cs="Times New Roman"/>
          <w:color w:val="000000"/>
          <w:sz w:val="16"/>
          <w:szCs w:val="16"/>
        </w:rPr>
      </w:pPr>
    </w:p>
    <w:p w:rsidR="005A2F1E" w:rsidRPr="007B679F" w:rsidRDefault="005A2F1E" w:rsidP="005A2F1E">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603D03" w:rsidRPr="00752BF5" w:rsidRDefault="00603D03" w:rsidP="005A2F1E">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2C6F0A" w:rsidRPr="00C47368" w:rsidRDefault="002C6F0A" w:rsidP="002C6F0A">
      <w:pPr>
        <w:spacing w:after="0" w:line="240" w:lineRule="auto"/>
        <w:jc w:val="both"/>
        <w:rPr>
          <w:rFonts w:asciiTheme="majorHAnsi" w:hAnsiTheme="majorHAnsi" w:cs="Times New Roman"/>
          <w:color w:val="000000"/>
          <w:sz w:val="24"/>
          <w:szCs w:val="24"/>
          <w:bdr w:val="single" w:sz="4" w:space="0" w:color="auto"/>
          <w:lang w:val="sr-Latn-CS"/>
        </w:rPr>
      </w:pPr>
      <w:r w:rsidRPr="00DD615F">
        <w:rPr>
          <w:rFonts w:asciiTheme="majorHAnsi" w:hAnsiTheme="majorHAnsi" w:cs="Times New Roman"/>
          <w:color w:val="000000"/>
          <w:sz w:val="24"/>
          <w:szCs w:val="24"/>
        </w:rPr>
        <w:sym w:font="Wingdings" w:char="F078"/>
      </w:r>
      <w:r w:rsidRPr="00DD615F">
        <w:rPr>
          <w:rFonts w:asciiTheme="majorHAnsi" w:hAnsiTheme="majorHAnsi" w:cs="Times New Roman"/>
          <w:color w:val="000000"/>
          <w:sz w:val="24"/>
          <w:szCs w:val="24"/>
          <w:lang w:val="pl-PL"/>
        </w:rPr>
        <w:t xml:space="preserve"> najni</w:t>
      </w:r>
      <w:r w:rsidRPr="00DD615F">
        <w:rPr>
          <w:rFonts w:asciiTheme="majorHAnsi" w:hAnsiTheme="majorHAnsi" w:cs="Times New Roman"/>
          <w:color w:val="000000"/>
          <w:sz w:val="24"/>
          <w:szCs w:val="24"/>
          <w:lang w:val="hr-HR"/>
        </w:rPr>
        <w:t>ž</w:t>
      </w:r>
      <w:r w:rsidRPr="00DD615F">
        <w:rPr>
          <w:rFonts w:asciiTheme="majorHAnsi" w:hAnsiTheme="majorHAnsi" w:cs="Times New Roman"/>
          <w:color w:val="000000"/>
          <w:sz w:val="24"/>
          <w:szCs w:val="24"/>
          <w:lang w:val="pl-PL"/>
        </w:rPr>
        <w:t>a ponu</w:t>
      </w:r>
      <w:r w:rsidRPr="00DD615F">
        <w:rPr>
          <w:rFonts w:asciiTheme="majorHAnsi" w:hAnsiTheme="majorHAnsi" w:cs="Times New Roman"/>
          <w:color w:val="000000"/>
          <w:sz w:val="24"/>
          <w:szCs w:val="24"/>
          <w:lang w:val="hr-HR"/>
        </w:rPr>
        <w:t>đ</w:t>
      </w:r>
      <w:r w:rsidRPr="00DD615F">
        <w:rPr>
          <w:rFonts w:asciiTheme="majorHAnsi" w:hAnsiTheme="majorHAnsi" w:cs="Times New Roman"/>
          <w:color w:val="000000"/>
          <w:sz w:val="24"/>
          <w:szCs w:val="24"/>
          <w:lang w:val="pl-PL"/>
        </w:rPr>
        <w:t xml:space="preserve">ena cijena  </w:t>
      </w:r>
      <w:r w:rsidRPr="00DD615F">
        <w:rPr>
          <w:rFonts w:asciiTheme="majorHAnsi" w:hAnsiTheme="majorHAnsi" w:cs="Times New Roman"/>
          <w:color w:val="000000"/>
          <w:sz w:val="24"/>
          <w:szCs w:val="24"/>
          <w:lang w:val="pl-PL"/>
        </w:rPr>
        <w:tab/>
      </w:r>
      <w:r w:rsidRPr="00DD615F">
        <w:rPr>
          <w:rFonts w:asciiTheme="majorHAnsi" w:hAnsiTheme="majorHAnsi" w:cs="Times New Roman"/>
          <w:color w:val="000000"/>
          <w:sz w:val="24"/>
          <w:szCs w:val="24"/>
          <w:lang w:val="pl-PL"/>
        </w:rPr>
        <w:tab/>
      </w:r>
      <w:r w:rsidRPr="00DD615F">
        <w:rPr>
          <w:rFonts w:asciiTheme="majorHAnsi" w:hAnsiTheme="majorHAnsi" w:cs="Times New Roman"/>
          <w:color w:val="000000"/>
          <w:sz w:val="24"/>
          <w:szCs w:val="24"/>
        </w:rPr>
        <w:tab/>
      </w:r>
      <w:r w:rsidRPr="00DD615F">
        <w:rPr>
          <w:rFonts w:asciiTheme="majorHAnsi" w:hAnsiTheme="majorHAnsi" w:cs="Times New Roman"/>
          <w:color w:val="000000"/>
          <w:sz w:val="24"/>
          <w:szCs w:val="24"/>
        </w:rPr>
        <w:tab/>
      </w:r>
      <w:r w:rsidRPr="00DD615F">
        <w:rPr>
          <w:rFonts w:asciiTheme="majorHAnsi" w:hAnsiTheme="majorHAnsi" w:cs="Times New Roman"/>
          <w:color w:val="000000"/>
          <w:sz w:val="24"/>
          <w:szCs w:val="24"/>
        </w:rPr>
        <w:tab/>
        <w:t xml:space="preserve">broj bodova  </w:t>
      </w:r>
      <w:r w:rsidRPr="00DD615F">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524A02" w:rsidRPr="00603D03"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P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3E3D0F">
        <w:rPr>
          <w:rFonts w:asciiTheme="majorHAnsi" w:hAnsiTheme="majorHAnsi" w:cs="Times New Roman"/>
          <w:b/>
          <w:color w:val="000000"/>
          <w:sz w:val="24"/>
          <w:szCs w:val="24"/>
          <w:u w:val="single"/>
          <w:lang w:val="pl-PL"/>
        </w:rPr>
        <w:t>0</w:t>
      </w:r>
      <w:r w:rsidR="00A54C06">
        <w:rPr>
          <w:rFonts w:asciiTheme="majorHAnsi" w:hAnsiTheme="majorHAnsi" w:cs="Times New Roman"/>
          <w:b/>
          <w:color w:val="000000"/>
          <w:sz w:val="24"/>
          <w:szCs w:val="24"/>
          <w:u w:val="single"/>
          <w:lang w:val="pl-PL"/>
        </w:rPr>
        <w:t>8</w:t>
      </w:r>
      <w:r w:rsidRPr="008C4AB8">
        <w:rPr>
          <w:rFonts w:asciiTheme="majorHAnsi" w:hAnsiTheme="majorHAnsi" w:cs="Times New Roman"/>
          <w:b/>
          <w:color w:val="000000"/>
          <w:sz w:val="24"/>
          <w:szCs w:val="24"/>
          <w:u w:val="single"/>
          <w:lang w:val="pl-PL"/>
        </w:rPr>
        <w:t>.</w:t>
      </w:r>
      <w:r w:rsidR="00CB2BF2">
        <w:rPr>
          <w:rFonts w:asciiTheme="majorHAnsi" w:hAnsiTheme="majorHAnsi" w:cs="Times New Roman"/>
          <w:b/>
          <w:color w:val="000000"/>
          <w:sz w:val="24"/>
          <w:szCs w:val="24"/>
          <w:u w:val="single"/>
          <w:lang w:val="pl-PL"/>
        </w:rPr>
        <w:t>0</w:t>
      </w:r>
      <w:r w:rsidR="003E3D0F">
        <w:rPr>
          <w:rFonts w:asciiTheme="majorHAnsi" w:hAnsiTheme="majorHAnsi" w:cs="Times New Roman"/>
          <w:b/>
          <w:color w:val="000000"/>
          <w:sz w:val="24"/>
          <w:szCs w:val="24"/>
          <w:u w:val="single"/>
          <w:lang w:val="pl-PL"/>
        </w:rPr>
        <w:t>8</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962F4E" w:rsidRPr="00917D7A" w:rsidRDefault="00962F4E"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Default="000750E4" w:rsidP="000722D3">
      <w:pPr>
        <w:spacing w:after="0" w:line="240" w:lineRule="auto"/>
        <w:jc w:val="both"/>
        <w:rPr>
          <w:rFonts w:asciiTheme="majorHAnsi" w:hAnsiTheme="majorHAnsi" w:cs="Times New Roman"/>
          <w:color w:val="000000"/>
          <w:sz w:val="16"/>
          <w:szCs w:val="16"/>
          <w:lang w:val="pl-PL"/>
        </w:rPr>
      </w:pPr>
    </w:p>
    <w:p w:rsidR="002C6F0A" w:rsidRDefault="002C6F0A" w:rsidP="000722D3">
      <w:pPr>
        <w:spacing w:after="0" w:line="240" w:lineRule="auto"/>
        <w:jc w:val="both"/>
        <w:rPr>
          <w:rFonts w:asciiTheme="majorHAnsi" w:hAnsiTheme="majorHAnsi" w:cs="Times New Roman"/>
          <w:color w:val="000000"/>
          <w:sz w:val="16"/>
          <w:szCs w:val="16"/>
          <w:lang w:val="pl-PL"/>
        </w:rPr>
      </w:pPr>
    </w:p>
    <w:p w:rsidR="002C6F0A" w:rsidRPr="00157284" w:rsidRDefault="002C6F0A"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lastRenderedPageBreak/>
        <w:t xml:space="preserve">Javno otvaranje ponuda, kome mogu prisustvovati ovlašćeni predstavnici ponuđača sa priloženim punomoćjem potpisanim od strane ovlašćenog lica, održaće se dana  </w:t>
      </w:r>
      <w:r w:rsidR="003E3D0F">
        <w:rPr>
          <w:rFonts w:asciiTheme="majorHAnsi" w:hAnsiTheme="majorHAnsi" w:cs="Times New Roman"/>
          <w:b/>
          <w:color w:val="000000"/>
          <w:sz w:val="24"/>
          <w:szCs w:val="24"/>
          <w:u w:val="single"/>
          <w:lang w:val="pl-PL"/>
        </w:rPr>
        <w:t>0</w:t>
      </w:r>
      <w:r w:rsidR="00A54C06">
        <w:rPr>
          <w:rFonts w:asciiTheme="majorHAnsi" w:hAnsiTheme="majorHAnsi" w:cs="Times New Roman"/>
          <w:b/>
          <w:color w:val="000000"/>
          <w:sz w:val="24"/>
          <w:szCs w:val="24"/>
          <w:u w:val="single"/>
          <w:lang w:val="pl-PL"/>
        </w:rPr>
        <w:t>8</w:t>
      </w:r>
      <w:r w:rsidRPr="008C4AB8">
        <w:rPr>
          <w:rFonts w:asciiTheme="majorHAnsi" w:hAnsiTheme="majorHAnsi" w:cs="Times New Roman"/>
          <w:b/>
          <w:color w:val="000000"/>
          <w:sz w:val="24"/>
          <w:szCs w:val="24"/>
          <w:u w:val="single"/>
          <w:lang w:val="pl-PL"/>
        </w:rPr>
        <w:t>.</w:t>
      </w:r>
      <w:r w:rsidR="00CB2BF2">
        <w:rPr>
          <w:rFonts w:asciiTheme="majorHAnsi" w:hAnsiTheme="majorHAnsi" w:cs="Times New Roman"/>
          <w:b/>
          <w:color w:val="000000"/>
          <w:sz w:val="24"/>
          <w:szCs w:val="24"/>
          <w:u w:val="single"/>
          <w:lang w:val="pl-PL"/>
        </w:rPr>
        <w:t>0</w:t>
      </w:r>
      <w:r w:rsidR="003E3D0F">
        <w:rPr>
          <w:rFonts w:asciiTheme="majorHAnsi" w:hAnsiTheme="majorHAnsi" w:cs="Times New Roman"/>
          <w:b/>
          <w:color w:val="000000"/>
          <w:sz w:val="24"/>
          <w:szCs w:val="24"/>
          <w:u w:val="single"/>
          <w:lang w:val="pl-PL"/>
        </w:rPr>
        <w:t>8</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Pr="00C07E4E" w:rsidRDefault="00071F5C"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garanciju za dobro izvršenje ugovora u iznosu od </w:t>
      </w:r>
      <w:r w:rsidRPr="00477B35">
        <w:rPr>
          <w:rFonts w:asciiTheme="majorHAnsi" w:hAnsiTheme="majorHAnsi" w:cs="Times New Roman"/>
          <w:b/>
          <w:color w:val="000000"/>
          <w:sz w:val="24"/>
          <w:szCs w:val="24"/>
        </w:rPr>
        <w:t>5 %</w:t>
      </w:r>
      <w:r w:rsidRPr="00BA04F0">
        <w:rPr>
          <w:rFonts w:asciiTheme="majorHAnsi" w:hAnsiTheme="majorHAnsi" w:cs="Times New Roman"/>
          <w:color w:val="000000"/>
          <w:sz w:val="24"/>
          <w:szCs w:val="24"/>
        </w:rPr>
        <w:t xml:space="preserve"> od vrijednosti ugovora</w:t>
      </w:r>
      <w:r w:rsidR="00B460F9" w:rsidRPr="00BA04F0">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Default="00B460F9" w:rsidP="00C85AFB">
      <w:pPr>
        <w:spacing w:after="0" w:line="240" w:lineRule="auto"/>
        <w:rPr>
          <w:rFonts w:asciiTheme="majorHAnsi" w:hAnsiTheme="majorHAnsi" w:cs="Times New Roman"/>
          <w:color w:val="000000"/>
          <w:sz w:val="16"/>
          <w:szCs w:val="16"/>
        </w:rPr>
      </w:pPr>
    </w:p>
    <w:p w:rsidR="00552320" w:rsidRPr="00623EC4" w:rsidRDefault="00552320" w:rsidP="00552320">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1"/>
        <w:gridCol w:w="3613"/>
        <w:gridCol w:w="3193"/>
        <w:gridCol w:w="1096"/>
        <w:gridCol w:w="910"/>
      </w:tblGrid>
      <w:tr w:rsidR="00552320" w:rsidTr="008D418C">
        <w:trPr>
          <w:cantSplit/>
          <w:trHeight w:val="1134"/>
          <w:tblCellSpacing w:w="20" w:type="dxa"/>
        </w:trPr>
        <w:tc>
          <w:tcPr>
            <w:tcW w:w="701"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573"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153" w:type="dxa"/>
            <w:shd w:val="clear" w:color="auto" w:fill="E5B8B7" w:themeFill="accent2" w:themeFillTint="66"/>
            <w:vAlign w:val="center"/>
          </w:tcPr>
          <w:p w:rsidR="00552320" w:rsidRPr="006C70CE" w:rsidRDefault="00552320" w:rsidP="00C31716">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1056"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50"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8D418C" w:rsidRPr="001F0B69" w:rsidTr="008D418C">
        <w:trPr>
          <w:trHeight w:val="350"/>
          <w:tblCellSpacing w:w="20" w:type="dxa"/>
        </w:trPr>
        <w:tc>
          <w:tcPr>
            <w:tcW w:w="701" w:type="dxa"/>
            <w:shd w:val="clear" w:color="auto" w:fill="D9D9D9" w:themeFill="background1" w:themeFillShade="D9"/>
            <w:vAlign w:val="center"/>
          </w:tcPr>
          <w:p w:rsidR="008D418C" w:rsidRPr="001F0B69" w:rsidRDefault="008D418C" w:rsidP="00C31716">
            <w:pPr>
              <w:numPr>
                <w:ilvl w:val="0"/>
                <w:numId w:val="9"/>
              </w:numPr>
              <w:spacing w:after="0" w:line="240" w:lineRule="auto"/>
              <w:jc w:val="center"/>
              <w:rPr>
                <w:rFonts w:asciiTheme="majorHAnsi" w:hAnsiTheme="majorHAnsi"/>
                <w:b/>
                <w:color w:val="7F7F7F"/>
                <w:sz w:val="21"/>
                <w:szCs w:val="21"/>
                <w:lang w:val="sr-Latn-CS"/>
              </w:rPr>
            </w:pPr>
          </w:p>
        </w:tc>
        <w:tc>
          <w:tcPr>
            <w:tcW w:w="3573" w:type="dxa"/>
            <w:vAlign w:val="center"/>
          </w:tcPr>
          <w:p w:rsidR="008D418C" w:rsidRPr="00EA3D06" w:rsidRDefault="008D418C" w:rsidP="009B099B">
            <w:pPr>
              <w:spacing w:after="0" w:line="240" w:lineRule="auto"/>
              <w:rPr>
                <w:rFonts w:asciiTheme="majorHAnsi" w:hAnsiTheme="majorHAnsi" w:cs="Arial"/>
                <w:lang w:val="sr-Latn-CS"/>
              </w:rPr>
            </w:pPr>
            <w:r w:rsidRPr="00EA3D06">
              <w:rPr>
                <w:rFonts w:asciiTheme="majorHAnsi" w:hAnsiTheme="majorHAnsi" w:cs="Arial"/>
                <w:lang w:val="sr-Latn-CS"/>
              </w:rPr>
              <w:t>Lijepljeni izolovani sastavi za izvođenje na mjestu rada tipa „M“(za šinu 49 E1)</w:t>
            </w:r>
          </w:p>
        </w:tc>
        <w:tc>
          <w:tcPr>
            <w:tcW w:w="3153" w:type="dxa"/>
            <w:vAlign w:val="center"/>
          </w:tcPr>
          <w:p w:rsidR="008D418C" w:rsidRPr="00EA3D06" w:rsidRDefault="009316A2" w:rsidP="009B099B">
            <w:pPr>
              <w:spacing w:after="0" w:line="240" w:lineRule="auto"/>
              <w:contextualSpacing/>
              <w:rPr>
                <w:rFonts w:asciiTheme="majorHAnsi" w:hAnsiTheme="majorHAnsi" w:cs="Arial"/>
                <w:i/>
              </w:rPr>
            </w:pPr>
            <w:r>
              <w:rPr>
                <w:rFonts w:asciiTheme="majorHAnsi" w:hAnsiTheme="majorHAnsi" w:cs="Arial"/>
                <w:i/>
              </w:rPr>
              <w:t xml:space="preserve">u svemu </w:t>
            </w:r>
            <w:r w:rsidR="008D418C" w:rsidRPr="00EA3D06">
              <w:rPr>
                <w:rFonts w:asciiTheme="majorHAnsi" w:hAnsiTheme="majorHAnsi" w:cs="Arial"/>
                <w:i/>
              </w:rPr>
              <w:t>prema Pravilniku 312 o izolovanim sastavima u gornjem stroju željezničkih pruga.</w:t>
            </w:r>
          </w:p>
        </w:tc>
        <w:tc>
          <w:tcPr>
            <w:tcW w:w="1056" w:type="dxa"/>
            <w:vAlign w:val="center"/>
          </w:tcPr>
          <w:p w:rsidR="008D418C" w:rsidRPr="00EA3D06" w:rsidRDefault="008D418C" w:rsidP="009B099B">
            <w:pPr>
              <w:spacing w:after="0" w:line="240" w:lineRule="auto"/>
              <w:jc w:val="center"/>
              <w:rPr>
                <w:rFonts w:asciiTheme="majorHAnsi" w:hAnsiTheme="majorHAnsi" w:cs="Arial"/>
                <w:lang w:val="sr-Latn-CS"/>
              </w:rPr>
            </w:pPr>
            <w:r w:rsidRPr="00EA3D06">
              <w:rPr>
                <w:rFonts w:asciiTheme="majorHAnsi" w:hAnsiTheme="majorHAnsi" w:cs="Arial"/>
                <w:lang w:val="sr-Latn-CS"/>
              </w:rPr>
              <w:t>komplet</w:t>
            </w:r>
          </w:p>
        </w:tc>
        <w:tc>
          <w:tcPr>
            <w:tcW w:w="850" w:type="dxa"/>
            <w:vAlign w:val="center"/>
          </w:tcPr>
          <w:p w:rsidR="008D418C" w:rsidRPr="009316A2" w:rsidRDefault="009316A2" w:rsidP="009B099B">
            <w:pPr>
              <w:spacing w:after="0" w:line="240" w:lineRule="auto"/>
              <w:jc w:val="center"/>
              <w:rPr>
                <w:rFonts w:asciiTheme="majorHAnsi" w:hAnsiTheme="majorHAnsi" w:cs="Arial"/>
                <w:b/>
                <w:lang w:val="sr-Latn-CS"/>
              </w:rPr>
            </w:pPr>
            <w:r w:rsidRPr="009316A2">
              <w:rPr>
                <w:rFonts w:asciiTheme="majorHAnsi" w:hAnsiTheme="majorHAnsi" w:cs="Arial"/>
                <w:b/>
                <w:lang w:val="sr-Latn-CS"/>
              </w:rPr>
              <w:t>50</w:t>
            </w:r>
          </w:p>
        </w:tc>
      </w:tr>
      <w:tr w:rsidR="00F10CEF" w:rsidRPr="001F0B69" w:rsidTr="008D418C">
        <w:trPr>
          <w:trHeight w:val="350"/>
          <w:tblCellSpacing w:w="20" w:type="dxa"/>
        </w:trPr>
        <w:tc>
          <w:tcPr>
            <w:tcW w:w="701" w:type="dxa"/>
            <w:shd w:val="clear" w:color="auto" w:fill="D9D9D9" w:themeFill="background1" w:themeFillShade="D9"/>
            <w:vAlign w:val="center"/>
          </w:tcPr>
          <w:p w:rsidR="00F10CEF" w:rsidRPr="0065205B" w:rsidRDefault="00F10CEF" w:rsidP="00C31716">
            <w:pPr>
              <w:pStyle w:val="ListParagraph"/>
              <w:numPr>
                <w:ilvl w:val="0"/>
                <w:numId w:val="9"/>
              </w:numPr>
              <w:spacing w:after="0" w:line="240" w:lineRule="auto"/>
              <w:jc w:val="center"/>
              <w:rPr>
                <w:rFonts w:asciiTheme="majorHAnsi" w:hAnsiTheme="majorHAnsi"/>
                <w:b/>
                <w:color w:val="7F7F7F"/>
                <w:sz w:val="21"/>
                <w:szCs w:val="21"/>
              </w:rPr>
            </w:pPr>
          </w:p>
        </w:tc>
        <w:tc>
          <w:tcPr>
            <w:tcW w:w="3573" w:type="dxa"/>
            <w:vAlign w:val="center"/>
          </w:tcPr>
          <w:p w:rsidR="00F10CEF" w:rsidRPr="009316A2" w:rsidRDefault="008D418C" w:rsidP="00F10CEF">
            <w:pPr>
              <w:spacing w:after="0" w:line="240" w:lineRule="auto"/>
              <w:rPr>
                <w:rFonts w:asciiTheme="majorHAnsi" w:hAnsiTheme="majorHAnsi" w:cs="Arial"/>
                <w:iCs/>
                <w:color w:val="FF0000"/>
                <w:highlight w:val="yellow"/>
              </w:rPr>
            </w:pPr>
            <w:r w:rsidRPr="009316A2">
              <w:rPr>
                <w:rFonts w:asciiTheme="majorHAnsi" w:hAnsiTheme="majorHAnsi" w:cs="Arial"/>
                <w:iCs/>
              </w:rPr>
              <w:t>Ključ za stezanje vijaka lijepljenog sastava</w:t>
            </w:r>
          </w:p>
        </w:tc>
        <w:tc>
          <w:tcPr>
            <w:tcW w:w="3153" w:type="dxa"/>
            <w:vAlign w:val="center"/>
          </w:tcPr>
          <w:p w:rsidR="00F10CEF" w:rsidRPr="005A2F1E" w:rsidRDefault="00F10CEF" w:rsidP="00C31716">
            <w:pPr>
              <w:pStyle w:val="ListParagraph"/>
              <w:spacing w:before="0" w:after="0" w:line="240" w:lineRule="auto"/>
              <w:ind w:left="0"/>
              <w:jc w:val="center"/>
              <w:rPr>
                <w:rFonts w:asciiTheme="majorHAnsi" w:hAnsiTheme="majorHAnsi" w:cs="Arial"/>
                <w:b/>
                <w:i/>
                <w:highlight w:val="yellow"/>
              </w:rPr>
            </w:pPr>
          </w:p>
        </w:tc>
        <w:tc>
          <w:tcPr>
            <w:tcW w:w="1056" w:type="dxa"/>
            <w:vAlign w:val="center"/>
          </w:tcPr>
          <w:p w:rsidR="00F10CEF" w:rsidRPr="005A2F1E" w:rsidRDefault="008D418C" w:rsidP="009316A2">
            <w:pPr>
              <w:spacing w:after="0" w:line="240" w:lineRule="auto"/>
              <w:jc w:val="center"/>
              <w:rPr>
                <w:rFonts w:asciiTheme="majorHAnsi" w:hAnsiTheme="majorHAnsi" w:cs="Arial"/>
                <w:i/>
                <w:iCs/>
                <w:highlight w:val="yellow"/>
              </w:rPr>
            </w:pPr>
            <w:r w:rsidRPr="00EA3D06">
              <w:rPr>
                <w:rFonts w:asciiTheme="majorHAnsi" w:hAnsiTheme="majorHAnsi" w:cs="Arial"/>
                <w:lang w:val="sr-Latn-CS"/>
              </w:rPr>
              <w:t>kom</w:t>
            </w:r>
            <w:r w:rsidR="009316A2">
              <w:rPr>
                <w:rFonts w:asciiTheme="majorHAnsi" w:hAnsiTheme="majorHAnsi" w:cs="Arial"/>
                <w:lang w:val="sr-Latn-CS"/>
              </w:rPr>
              <w:t>ad</w:t>
            </w:r>
          </w:p>
        </w:tc>
        <w:tc>
          <w:tcPr>
            <w:tcW w:w="850" w:type="dxa"/>
            <w:vAlign w:val="center"/>
          </w:tcPr>
          <w:p w:rsidR="00F10CEF" w:rsidRPr="005A2F1E" w:rsidRDefault="009316A2" w:rsidP="003028B6">
            <w:pPr>
              <w:spacing w:after="0" w:line="20" w:lineRule="atLeast"/>
              <w:jc w:val="center"/>
              <w:rPr>
                <w:rFonts w:asciiTheme="majorHAnsi" w:hAnsiTheme="majorHAnsi" w:cs="Arial"/>
                <w:b/>
                <w:bCs/>
                <w:i/>
                <w:highlight w:val="yellow"/>
                <w:lang w:val="sr-Latn-CS"/>
              </w:rPr>
            </w:pPr>
            <w:r w:rsidRPr="009316A2">
              <w:rPr>
                <w:rFonts w:asciiTheme="majorHAnsi" w:hAnsiTheme="majorHAnsi" w:cs="Arial"/>
                <w:b/>
                <w:bCs/>
                <w:i/>
                <w:lang w:val="sr-Latn-CS"/>
              </w:rPr>
              <w:t>2</w:t>
            </w:r>
          </w:p>
        </w:tc>
      </w:tr>
    </w:tbl>
    <w:p w:rsidR="00552320" w:rsidRDefault="00552320" w:rsidP="00552320">
      <w:pPr>
        <w:spacing w:after="0" w:line="240" w:lineRule="auto"/>
        <w:rPr>
          <w:rFonts w:asciiTheme="majorHAnsi" w:hAnsiTheme="majorHAnsi" w:cs="Times New Roman"/>
          <w:color w:val="000000"/>
          <w:sz w:val="16"/>
          <w:szCs w:val="16"/>
        </w:rPr>
      </w:pPr>
    </w:p>
    <w:p w:rsidR="008D418C" w:rsidRPr="00B5161B" w:rsidRDefault="008D418C" w:rsidP="008D418C">
      <w:pPr>
        <w:spacing w:after="0"/>
        <w:rPr>
          <w:rFonts w:asciiTheme="majorHAnsi" w:hAnsiTheme="majorHAnsi" w:cs="Times New Roman"/>
          <w:color w:val="000000"/>
          <w:sz w:val="24"/>
          <w:szCs w:val="24"/>
        </w:rPr>
      </w:pPr>
      <w:r w:rsidRPr="00B5161B">
        <w:rPr>
          <w:rFonts w:asciiTheme="majorHAnsi" w:hAnsiTheme="majorHAnsi" w:cs="Times New Roman"/>
          <w:color w:val="000000"/>
          <w:sz w:val="24"/>
          <w:szCs w:val="24"/>
        </w:rPr>
        <w:sym w:font="Wingdings" w:char="F078"/>
      </w:r>
      <w:r w:rsidRPr="00B5161B">
        <w:rPr>
          <w:rFonts w:asciiTheme="majorHAnsi" w:hAnsiTheme="majorHAnsi" w:cs="Times New Roman"/>
          <w:color w:val="000000"/>
          <w:sz w:val="24"/>
          <w:szCs w:val="24"/>
        </w:rPr>
        <w:t xml:space="preserve"> Garantni rok : minimum 1 godina.</w:t>
      </w:r>
    </w:p>
    <w:p w:rsidR="008D418C" w:rsidRDefault="008D418C" w:rsidP="008D418C">
      <w:pPr>
        <w:spacing w:after="0" w:line="240" w:lineRule="auto"/>
        <w:rPr>
          <w:rFonts w:asciiTheme="majorHAnsi" w:hAnsiTheme="majorHAnsi" w:cs="Arial"/>
          <w:i/>
          <w:sz w:val="23"/>
          <w:szCs w:val="23"/>
        </w:rPr>
      </w:pPr>
    </w:p>
    <w:p w:rsidR="008D418C" w:rsidRDefault="008D418C" w:rsidP="008D418C">
      <w:pPr>
        <w:spacing w:after="0" w:line="240" w:lineRule="auto"/>
        <w:jc w:val="both"/>
        <w:rPr>
          <w:rFonts w:asciiTheme="majorHAnsi" w:hAnsiTheme="majorHAnsi" w:cs="Arial"/>
          <w:b/>
          <w:sz w:val="24"/>
          <w:szCs w:val="24"/>
          <w:lang w:val="sr-Latn-CS"/>
        </w:rPr>
      </w:pPr>
      <w:r w:rsidRPr="006935F0">
        <w:rPr>
          <w:rFonts w:asciiTheme="majorHAnsi" w:hAnsiTheme="majorHAnsi" w:cs="Arial"/>
          <w:b/>
          <w:sz w:val="24"/>
          <w:szCs w:val="24"/>
          <w:lang w:val="sr-Latn-CS"/>
        </w:rPr>
        <w:t>Ponuđač je u obavezi da dostavi</w:t>
      </w:r>
      <w:r>
        <w:rPr>
          <w:rFonts w:asciiTheme="majorHAnsi" w:hAnsiTheme="majorHAnsi" w:cs="Arial"/>
          <w:b/>
          <w:sz w:val="24"/>
          <w:szCs w:val="24"/>
          <w:lang w:val="sr-Latn-CS"/>
        </w:rPr>
        <w:t>:</w:t>
      </w:r>
    </w:p>
    <w:p w:rsidR="008D418C" w:rsidRPr="00D43082" w:rsidRDefault="008D418C" w:rsidP="008D418C">
      <w:pPr>
        <w:spacing w:after="0" w:line="240" w:lineRule="auto"/>
        <w:jc w:val="both"/>
        <w:rPr>
          <w:rFonts w:asciiTheme="majorHAnsi" w:hAnsiTheme="majorHAnsi" w:cs="Arial"/>
          <w:b/>
          <w:sz w:val="24"/>
          <w:szCs w:val="24"/>
          <w:lang w:val="sr-Latn-CS"/>
        </w:rPr>
      </w:pPr>
      <w:r>
        <w:rPr>
          <w:rFonts w:asciiTheme="majorHAnsi" w:hAnsiTheme="majorHAnsi" w:cs="Arial"/>
          <w:b/>
          <w:sz w:val="24"/>
          <w:szCs w:val="24"/>
          <w:lang w:val="sr-Latn-CS"/>
        </w:rPr>
        <w:t>-</w:t>
      </w:r>
      <w:r w:rsidRPr="006935F0">
        <w:rPr>
          <w:rFonts w:asciiTheme="majorHAnsi" w:hAnsiTheme="majorHAnsi" w:cs="Arial"/>
          <w:b/>
          <w:sz w:val="24"/>
          <w:szCs w:val="24"/>
          <w:lang w:val="sr-Latn-CS"/>
        </w:rPr>
        <w:t xml:space="preserve"> </w:t>
      </w:r>
      <w:r w:rsidRPr="00D43082">
        <w:rPr>
          <w:rFonts w:asciiTheme="majorHAnsi" w:hAnsiTheme="majorHAnsi" w:cs="Arial"/>
          <w:b/>
          <w:sz w:val="24"/>
          <w:szCs w:val="24"/>
          <w:lang w:val="sr-Latn-CS"/>
        </w:rPr>
        <w:t>upustvo o postupku ugradnje sa opisom svih bitnih karakteristika,</w:t>
      </w:r>
    </w:p>
    <w:p w:rsidR="008D418C" w:rsidRDefault="008D418C" w:rsidP="008D418C">
      <w:pPr>
        <w:spacing w:after="0" w:line="240" w:lineRule="auto"/>
        <w:jc w:val="both"/>
        <w:rPr>
          <w:rFonts w:asciiTheme="majorHAnsi" w:hAnsiTheme="majorHAnsi" w:cs="Arial"/>
          <w:b/>
          <w:sz w:val="24"/>
          <w:szCs w:val="24"/>
          <w:lang w:val="sr-Latn-CS"/>
        </w:rPr>
      </w:pPr>
      <w:r w:rsidRPr="00D43082">
        <w:rPr>
          <w:rFonts w:asciiTheme="majorHAnsi" w:hAnsiTheme="majorHAnsi" w:cs="Arial"/>
          <w:b/>
          <w:sz w:val="24"/>
          <w:szCs w:val="24"/>
          <w:lang w:val="sr-Latn-CS"/>
        </w:rPr>
        <w:t>- uslove skladištenja i garantni rok za upotrebu nakon preuzimanja od proizvođača (ovlašćenog predstavništva).</w:t>
      </w:r>
    </w:p>
    <w:p w:rsidR="008D418C" w:rsidRPr="006935F0" w:rsidRDefault="008D418C" w:rsidP="008D418C">
      <w:pPr>
        <w:spacing w:after="0" w:line="240" w:lineRule="auto"/>
        <w:jc w:val="both"/>
        <w:rPr>
          <w:rFonts w:asciiTheme="majorHAnsi" w:hAnsiTheme="majorHAnsi" w:cs="Arial"/>
          <w:b/>
          <w:sz w:val="23"/>
          <w:szCs w:val="23"/>
          <w:lang w:val="sr-Latn-CS"/>
        </w:rPr>
      </w:pPr>
    </w:p>
    <w:p w:rsidR="008D418C" w:rsidRPr="00155C59" w:rsidRDefault="008D418C" w:rsidP="008D418C">
      <w:pPr>
        <w:spacing w:after="0" w:line="240" w:lineRule="auto"/>
        <w:rPr>
          <w:rFonts w:asciiTheme="majorHAnsi" w:hAnsiTheme="majorHAnsi" w:cs="Arial"/>
          <w:b/>
          <w:sz w:val="23"/>
          <w:szCs w:val="23"/>
          <w:lang w:val="sr-Latn-CS"/>
        </w:rPr>
      </w:pPr>
      <w:r w:rsidRPr="00155C59">
        <w:rPr>
          <w:rFonts w:asciiTheme="majorHAnsi" w:hAnsiTheme="majorHAnsi" w:cs="Arial"/>
          <w:b/>
          <w:sz w:val="23"/>
          <w:szCs w:val="23"/>
          <w:lang w:val="sr-Latn-CS"/>
        </w:rPr>
        <w:t>Izabrani ponuđač je obavezan da dostavi prilikom isporuke:</w:t>
      </w:r>
    </w:p>
    <w:p w:rsidR="008D418C" w:rsidRPr="00155C59" w:rsidRDefault="008D418C" w:rsidP="008D418C">
      <w:pPr>
        <w:pStyle w:val="ListParagraph"/>
        <w:numPr>
          <w:ilvl w:val="2"/>
          <w:numId w:val="37"/>
        </w:numPr>
        <w:spacing w:after="0" w:line="240" w:lineRule="auto"/>
        <w:rPr>
          <w:rFonts w:asciiTheme="majorHAnsi" w:hAnsiTheme="majorHAnsi" w:cs="Arial"/>
          <w:sz w:val="23"/>
          <w:szCs w:val="23"/>
        </w:rPr>
      </w:pPr>
      <w:r w:rsidRPr="00155C59">
        <w:rPr>
          <w:rFonts w:asciiTheme="majorHAnsi" w:hAnsiTheme="majorHAnsi" w:cs="Arial"/>
          <w:i/>
          <w:sz w:val="23"/>
          <w:szCs w:val="23"/>
        </w:rPr>
        <w:t>Fabrički atest za lijepljeni izolovani sastav za izvođenje na mjestu rada tipa „M“ (šina 49 E1), izdat od fabrike koja proizvodi predmetnu robu, a koju nudi ponuđač.</w:t>
      </w:r>
    </w:p>
    <w:p w:rsidR="008D418C" w:rsidRPr="00155C59" w:rsidRDefault="008D418C" w:rsidP="008D418C">
      <w:pPr>
        <w:pStyle w:val="ListParagraph"/>
        <w:numPr>
          <w:ilvl w:val="2"/>
          <w:numId w:val="37"/>
        </w:numPr>
        <w:spacing w:after="0" w:line="240" w:lineRule="auto"/>
        <w:rPr>
          <w:rFonts w:asciiTheme="majorHAnsi" w:hAnsiTheme="majorHAnsi" w:cs="Arial"/>
          <w:sz w:val="23"/>
          <w:szCs w:val="23"/>
        </w:rPr>
      </w:pPr>
      <w:r w:rsidRPr="00155C59">
        <w:rPr>
          <w:rFonts w:asciiTheme="majorHAnsi" w:hAnsiTheme="majorHAnsi" w:cs="Arial"/>
          <w:i/>
          <w:sz w:val="23"/>
          <w:szCs w:val="23"/>
        </w:rPr>
        <w:t>Fabričku garanciju predmetne robe.</w:t>
      </w:r>
    </w:p>
    <w:p w:rsidR="00BC7E3C" w:rsidRPr="00567FB9" w:rsidRDefault="00BC7E3C"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552320">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A54C06">
        <w:rPr>
          <w:rFonts w:asciiTheme="majorHAnsi" w:hAnsiTheme="majorHAnsi" w:cs="Times New Roman"/>
          <w:i/>
          <w:color w:val="000000"/>
          <w:sz w:val="24"/>
          <w:szCs w:val="24"/>
          <w:lang w:val="pl-PL"/>
        </w:rPr>
        <w:t>6277</w:t>
      </w:r>
      <w:r w:rsidRPr="00DC67E7">
        <w:rPr>
          <w:rFonts w:asciiTheme="majorHAnsi" w:hAnsiTheme="majorHAnsi" w:cs="Times New Roman"/>
          <w:i/>
          <w:color w:val="000000"/>
          <w:sz w:val="24"/>
          <w:szCs w:val="24"/>
          <w:lang w:val="pl-PL"/>
        </w:rPr>
        <w:t>/2</w:t>
      </w:r>
    </w:p>
    <w:p w:rsidR="003028B6" w:rsidRPr="00670F13" w:rsidRDefault="003028B6" w:rsidP="003028B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5A2F1E">
        <w:rPr>
          <w:rFonts w:asciiTheme="majorHAnsi" w:hAnsiTheme="majorHAnsi" w:cs="Times New Roman"/>
          <w:color w:val="000000"/>
          <w:sz w:val="24"/>
          <w:szCs w:val="24"/>
          <w:lang w:val="pl-PL"/>
        </w:rPr>
        <w:t>26</w:t>
      </w:r>
      <w:r>
        <w:rPr>
          <w:rFonts w:asciiTheme="majorHAnsi" w:hAnsiTheme="majorHAnsi" w:cs="Times New Roman"/>
          <w:color w:val="000000"/>
          <w:sz w:val="24"/>
          <w:szCs w:val="24"/>
          <w:lang w:val="pl-PL"/>
        </w:rPr>
        <w:t>.0</w:t>
      </w:r>
      <w:r w:rsidR="005A2F1E">
        <w:rPr>
          <w:rFonts w:asciiTheme="majorHAnsi" w:hAnsiTheme="majorHAnsi" w:cs="Times New Roman"/>
          <w:color w:val="000000"/>
          <w:sz w:val="24"/>
          <w:szCs w:val="24"/>
          <w:lang w:val="pl-PL"/>
        </w:rPr>
        <w:t>6</w:t>
      </w:r>
      <w:r>
        <w:rPr>
          <w:rFonts w:asciiTheme="majorHAnsi" w:hAnsiTheme="majorHAnsi" w:cs="Times New Roman"/>
          <w:color w:val="000000"/>
          <w:sz w:val="24"/>
          <w:szCs w:val="24"/>
          <w:lang w:val="pl-PL"/>
        </w:rPr>
        <w:t>.2019.godine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31.01.</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A54C06">
        <w:rPr>
          <w:rFonts w:asciiTheme="majorHAnsi" w:hAnsiTheme="majorHAnsi" w:cs="Times New Roman"/>
          <w:i/>
          <w:color w:val="000000"/>
          <w:sz w:val="24"/>
          <w:szCs w:val="24"/>
          <w:lang w:val="pl-PL"/>
        </w:rPr>
        <w:t>6277</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5A2F1E">
        <w:rPr>
          <w:rFonts w:asciiTheme="majorHAnsi" w:hAnsiTheme="majorHAnsi" w:cs="Times New Roman"/>
          <w:i/>
          <w:color w:val="000000"/>
          <w:sz w:val="24"/>
          <w:szCs w:val="24"/>
          <w:lang w:val="pl-PL"/>
        </w:rPr>
        <w:t>26</w:t>
      </w:r>
      <w:r w:rsidR="003028B6">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5A2F1E">
        <w:rPr>
          <w:rFonts w:asciiTheme="majorHAnsi" w:hAnsiTheme="majorHAnsi" w:cs="Times New Roman"/>
          <w:i/>
          <w:color w:val="000000"/>
          <w:sz w:val="24"/>
          <w:szCs w:val="24"/>
          <w:lang w:val="pl-PL"/>
        </w:rPr>
        <w:t>6</w:t>
      </w:r>
      <w:r w:rsidRPr="007C7153">
        <w:rPr>
          <w:rFonts w:asciiTheme="majorHAnsi" w:hAnsiTheme="majorHAnsi" w:cs="Times New Roman"/>
          <w:i/>
          <w:color w:val="000000"/>
          <w:sz w:val="24"/>
          <w:szCs w:val="24"/>
          <w:lang w:val="pl-PL"/>
        </w:rPr>
        <w:t>.201</w:t>
      </w:r>
      <w:r w:rsidR="003028B6">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3028B6" w:rsidRPr="00F01151" w:rsidRDefault="003028B6" w:rsidP="003028B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028B6" w:rsidRDefault="003028B6" w:rsidP="003028B6">
      <w:pPr>
        <w:spacing w:after="0" w:line="240" w:lineRule="auto"/>
        <w:jc w:val="both"/>
        <w:rPr>
          <w:rFonts w:asciiTheme="majorHAnsi" w:hAnsiTheme="majorHAnsi" w:cs="Times New Roman"/>
          <w:color w:val="000000"/>
          <w:sz w:val="24"/>
          <w:szCs w:val="24"/>
          <w:lang w:val="sr-Latn-CS"/>
        </w:rPr>
      </w:pPr>
    </w:p>
    <w:p w:rsidR="003028B6" w:rsidRPr="00F01151"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robe: </w:t>
      </w:r>
      <w:r w:rsidR="005A2F1E">
        <w:rPr>
          <w:rFonts w:asciiTheme="majorHAnsi" w:hAnsiTheme="majorHAnsi" w:cs="Times New Roman"/>
          <w:b/>
          <w:bCs/>
          <w:sz w:val="24"/>
          <w:szCs w:val="24"/>
        </w:rPr>
        <w:t>Lijepljeni sastav tipa “M”</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01A59">
        <w:rPr>
          <w:rFonts w:asciiTheme="majorHAnsi" w:hAnsiTheme="majorHAnsi" w:cs="Times New Roman"/>
          <w:b/>
          <w:color w:val="000000"/>
          <w:sz w:val="24"/>
          <w:szCs w:val="24"/>
          <w:lang w:val="sr-Latn-CS"/>
        </w:rPr>
        <w:t>MSc Marija Kalezić</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A54C06">
        <w:rPr>
          <w:rFonts w:asciiTheme="majorHAnsi" w:hAnsiTheme="majorHAnsi" w:cs="Times New Roman"/>
          <w:i/>
          <w:color w:val="000000"/>
          <w:sz w:val="24"/>
          <w:szCs w:val="24"/>
          <w:lang w:val="pl-PL"/>
        </w:rPr>
        <w:t>6277</w:t>
      </w:r>
      <w:r w:rsidRPr="007C7153">
        <w:rPr>
          <w:rFonts w:asciiTheme="majorHAnsi" w:hAnsiTheme="majorHAnsi" w:cs="Times New Roman"/>
          <w:i/>
          <w:color w:val="000000"/>
          <w:sz w:val="24"/>
          <w:szCs w:val="24"/>
          <w:lang w:val="pl-PL"/>
        </w:rPr>
        <w:t>/4</w:t>
      </w:r>
    </w:p>
    <w:p w:rsidR="003028B6" w:rsidRPr="00010AE5" w:rsidRDefault="003028B6" w:rsidP="003028B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5A2F1E">
        <w:rPr>
          <w:rFonts w:asciiTheme="majorHAnsi" w:hAnsiTheme="majorHAnsi" w:cs="Times New Roman"/>
          <w:color w:val="000000"/>
          <w:sz w:val="24"/>
          <w:szCs w:val="24"/>
          <w:lang w:val="pl-PL"/>
        </w:rPr>
        <w:t>26</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5A2F1E">
        <w:rPr>
          <w:rFonts w:asciiTheme="majorHAnsi" w:hAnsiTheme="majorHAnsi" w:cs="Times New Roman"/>
          <w:color w:val="000000"/>
          <w:sz w:val="24"/>
          <w:szCs w:val="24"/>
          <w:lang w:val="pl-PL"/>
        </w:rPr>
        <w:t>6</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3028B6" w:rsidRPr="00010AE5" w:rsidRDefault="003028B6" w:rsidP="003028B6">
      <w:pPr>
        <w:spacing w:after="0" w:line="240" w:lineRule="auto"/>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B54285" w:rsidRDefault="003028B6" w:rsidP="003028B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za nabavku robe:</w:t>
      </w:r>
      <w:r w:rsidRPr="007E282E">
        <w:rPr>
          <w:rFonts w:asciiTheme="majorHAnsi" w:hAnsiTheme="majorHAnsi" w:cs="Times New Roman"/>
          <w:i/>
          <w:sz w:val="23"/>
          <w:szCs w:val="23"/>
        </w:rPr>
        <w:t xml:space="preserve"> </w:t>
      </w:r>
      <w:r w:rsidR="005A2F1E">
        <w:rPr>
          <w:rFonts w:asciiTheme="majorHAnsi" w:hAnsiTheme="majorHAnsi" w:cs="Times New Roman"/>
          <w:b/>
          <w:bCs/>
          <w:sz w:val="24"/>
          <w:szCs w:val="24"/>
        </w:rPr>
        <w:t>Lijepljeni sastav tipa “M”</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D07853" w:rsidRDefault="00F838A0" w:rsidP="00F838A0">
      <w:pPr>
        <w:spacing w:after="0" w:line="240" w:lineRule="auto"/>
        <w:jc w:val="both"/>
        <w:rPr>
          <w:rFonts w:asciiTheme="majorHAnsi" w:hAnsiTheme="majorHAnsi" w:cs="Times New Roman"/>
          <w:b/>
          <w:i/>
          <w:color w:val="000000"/>
          <w:lang w:val="sr-Latn-CS"/>
        </w:rPr>
      </w:pPr>
      <w:r w:rsidRPr="00D07853">
        <w:rPr>
          <w:rFonts w:asciiTheme="majorHAnsi" w:hAnsiTheme="majorHAnsi" w:cs="Times New Roman"/>
          <w:b/>
          <w:i/>
          <w:color w:val="000000"/>
          <w:sz w:val="21"/>
          <w:szCs w:val="21"/>
        </w:rPr>
        <w:t>Predsjednik komisije za otvaranje i vrednovanje ponuda</w:t>
      </w:r>
      <w:r w:rsidRPr="00D07853">
        <w:rPr>
          <w:rFonts w:asciiTheme="majorHAnsi" w:hAnsiTheme="majorHAnsi" w:cs="Times New Roman"/>
          <w:b/>
          <w:i/>
          <w:color w:val="000000"/>
          <w:sz w:val="21"/>
          <w:szCs w:val="21"/>
          <w:lang w:val="sr-Latn-CS"/>
        </w:rPr>
        <w:t>:</w:t>
      </w:r>
      <w:r>
        <w:rPr>
          <w:rFonts w:asciiTheme="majorHAnsi" w:hAnsiTheme="majorHAnsi" w:cs="Times New Roman"/>
          <w:b/>
          <w:i/>
          <w:color w:val="000000"/>
          <w:sz w:val="24"/>
          <w:szCs w:val="24"/>
          <w:lang w:val="sr-Latn-CS"/>
        </w:rPr>
        <w:t xml:space="preserve"> </w:t>
      </w:r>
      <w:r w:rsidR="00D07853" w:rsidRPr="00D07853">
        <w:rPr>
          <w:rFonts w:asciiTheme="majorHAnsi" w:hAnsiTheme="majorHAnsi"/>
          <w:b/>
        </w:rPr>
        <w:t>Filip Janković</w:t>
      </w:r>
      <w:r w:rsidR="00D07853" w:rsidRPr="008D6EA8">
        <w:rPr>
          <w:rFonts w:asciiTheme="majorHAnsi" w:hAnsiTheme="majorHAnsi"/>
          <w:sz w:val="24"/>
          <w:szCs w:val="24"/>
        </w:rPr>
        <w:t xml:space="preserve">, </w:t>
      </w:r>
      <w:r w:rsidR="00D07853" w:rsidRPr="00D07853">
        <w:rPr>
          <w:rFonts w:asciiTheme="majorHAnsi" w:hAnsiTheme="majorHAnsi" w:cs="Times New Roman"/>
        </w:rPr>
        <w:t>spec.sci.pravnih nauka</w:t>
      </w:r>
    </w:p>
    <w:p w:rsidR="00F838A0" w:rsidRPr="00E53C93" w:rsidRDefault="00D07853" w:rsidP="00D07853">
      <w:pPr>
        <w:spacing w:after="0" w:line="240" w:lineRule="auto"/>
        <w:ind w:left="4956" w:firstLine="708"/>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______</w:t>
      </w:r>
      <w:r w:rsidR="00F838A0"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5A2F1E">
        <w:rPr>
          <w:rFonts w:asciiTheme="majorHAnsi" w:hAnsiTheme="majorHAnsi"/>
          <w:b/>
          <w:sz w:val="24"/>
          <w:szCs w:val="24"/>
        </w:rPr>
        <w:t>Goran Jovanović</w:t>
      </w:r>
      <w:r w:rsidR="005A2F1E" w:rsidRPr="008D6EA8">
        <w:rPr>
          <w:rFonts w:asciiTheme="majorHAnsi" w:hAnsiTheme="majorHAnsi"/>
          <w:sz w:val="24"/>
          <w:szCs w:val="24"/>
        </w:rPr>
        <w:t>,</w:t>
      </w:r>
      <w:r w:rsidR="005A2F1E" w:rsidRPr="00E1665D">
        <w:rPr>
          <w:rFonts w:asciiTheme="majorHAnsi" w:hAnsiTheme="majorHAnsi"/>
          <w:sz w:val="24"/>
          <w:szCs w:val="24"/>
        </w:rPr>
        <w:t xml:space="preserve"> </w:t>
      </w:r>
      <w:r w:rsidR="005A2F1E" w:rsidRPr="008F4F7A">
        <w:rPr>
          <w:rFonts w:asciiTheme="majorHAnsi" w:hAnsiTheme="majorHAnsi"/>
          <w:sz w:val="23"/>
          <w:szCs w:val="23"/>
        </w:rPr>
        <w:t>spec.struk.maš.ing.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Default="007359CE" w:rsidP="00B460F9">
      <w:pPr>
        <w:rPr>
          <w:rFonts w:asciiTheme="majorHAnsi" w:hAnsiTheme="majorHAnsi" w:cs="Times New Roman"/>
          <w:b/>
          <w:bCs/>
          <w:color w:val="000000"/>
          <w:sz w:val="24"/>
          <w:szCs w:val="24"/>
        </w:rPr>
      </w:pPr>
    </w:p>
    <w:p w:rsidR="00F9526B" w:rsidRPr="00BA04F0" w:rsidRDefault="00F9526B"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BA04F0" w:rsidRDefault="00E10BE1" w:rsidP="00E10BE1">
      <w:pPr>
        <w:pStyle w:val="BodyText"/>
        <w:rPr>
          <w:rFonts w:asciiTheme="majorHAnsi" w:hAnsiTheme="majorHAnsi"/>
          <w:b/>
          <w:bCs/>
          <w:color w:val="000000"/>
          <w:sz w:val="24"/>
          <w:szCs w:val="24"/>
          <w:lang w:val="sr-Latn-CS"/>
        </w:rPr>
      </w:pPr>
    </w:p>
    <w:p w:rsidR="002C6F0A" w:rsidRPr="00F50E88" w:rsidRDefault="002C6F0A" w:rsidP="002C6F0A">
      <w:pPr>
        <w:spacing w:after="0" w:line="240" w:lineRule="auto"/>
        <w:jc w:val="both"/>
        <w:rPr>
          <w:rFonts w:asciiTheme="majorHAnsi" w:hAnsiTheme="majorHAnsi" w:cs="Times New Roman"/>
          <w:b/>
          <w:bCs/>
          <w:color w:val="000000"/>
          <w:sz w:val="24"/>
          <w:szCs w:val="24"/>
          <w:bdr w:val="single" w:sz="4" w:space="0" w:color="auto"/>
        </w:rPr>
      </w:pPr>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rPr>
        <w:t xml:space="preserve"> </w:t>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2C6F0A" w:rsidRPr="00F50E88" w:rsidRDefault="002C6F0A" w:rsidP="002C6F0A">
      <w:pPr>
        <w:spacing w:after="0" w:line="240" w:lineRule="auto"/>
        <w:ind w:left="284"/>
        <w:jc w:val="both"/>
        <w:rPr>
          <w:rFonts w:asciiTheme="majorHAnsi" w:hAnsiTheme="majorHAnsi" w:cs="Times New Roman"/>
          <w:color w:val="000000"/>
          <w:sz w:val="24"/>
          <w:szCs w:val="24"/>
          <w:lang w:val="hr-HR"/>
        </w:rPr>
      </w:pPr>
    </w:p>
    <w:p w:rsidR="002C6F0A" w:rsidRPr="00F50E88" w:rsidRDefault="002C6F0A" w:rsidP="002C6F0A">
      <w:pPr>
        <w:spacing w:after="0" w:line="240" w:lineRule="auto"/>
        <w:ind w:left="284"/>
        <w:jc w:val="both"/>
        <w:rPr>
          <w:rFonts w:asciiTheme="majorHAnsi" w:hAnsiTheme="majorHAnsi" w:cs="Times New Roman"/>
          <w:color w:val="000000"/>
          <w:sz w:val="24"/>
          <w:szCs w:val="24"/>
        </w:rPr>
      </w:pPr>
    </w:p>
    <w:p w:rsidR="002C6F0A" w:rsidRPr="00F50E88" w:rsidRDefault="002C6F0A" w:rsidP="002C6F0A">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2C6F0A" w:rsidRPr="00F50E88" w:rsidRDefault="002C6F0A" w:rsidP="002C6F0A">
      <w:pPr>
        <w:pStyle w:val="ListParagraph"/>
        <w:spacing w:before="0" w:after="0" w:line="276" w:lineRule="auto"/>
        <w:ind w:left="228"/>
        <w:jc w:val="both"/>
        <w:rPr>
          <w:rFonts w:asciiTheme="majorHAnsi" w:hAnsiTheme="majorHAnsi"/>
          <w:b/>
          <w:sz w:val="24"/>
          <w:szCs w:val="24"/>
          <w:u w:val="single"/>
        </w:rPr>
      </w:pPr>
    </w:p>
    <w:p w:rsidR="002C6F0A" w:rsidRPr="00F50E88" w:rsidRDefault="002C6F0A" w:rsidP="002C6F0A">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je kriterijum za vrednovanje ponuda. Pod ponuđenom cijenom podrazumjeva se ukupna cijena robe bliže određene Specifikacijom robe ove dokumentacije.</w:t>
      </w:r>
    </w:p>
    <w:p w:rsidR="002C6F0A" w:rsidRPr="00F50E88" w:rsidRDefault="002C6F0A" w:rsidP="002C6F0A">
      <w:pPr>
        <w:pStyle w:val="ListParagraph"/>
        <w:spacing w:before="0" w:after="0" w:line="276" w:lineRule="auto"/>
        <w:ind w:left="0"/>
        <w:jc w:val="both"/>
        <w:rPr>
          <w:rFonts w:asciiTheme="majorHAnsi" w:hAnsiTheme="majorHAnsi" w:cs="Times New Roman"/>
          <w:b/>
          <w:color w:val="000000"/>
          <w:sz w:val="24"/>
          <w:szCs w:val="24"/>
        </w:rPr>
      </w:pPr>
    </w:p>
    <w:p w:rsidR="002C6F0A" w:rsidRPr="00F50E88" w:rsidRDefault="002C6F0A" w:rsidP="002C6F0A">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ovom podkriterijumu (100), dok se bodovi ostalim ponuđačima dodjeljuju u zavisnosti od odnosa ukupne cijene koju su ponudili i najniže ponuđene cijene po sledećoj formuli:</w:t>
      </w:r>
    </w:p>
    <w:p w:rsidR="002C6F0A" w:rsidRPr="00F50E88" w:rsidRDefault="002C6F0A" w:rsidP="002C6F0A">
      <w:pPr>
        <w:spacing w:after="0" w:line="240" w:lineRule="auto"/>
        <w:ind w:left="284"/>
        <w:rPr>
          <w:rFonts w:asciiTheme="majorHAnsi" w:hAnsiTheme="majorHAnsi" w:cs="Times New Roman"/>
          <w:b/>
          <w:color w:val="000000"/>
          <w:sz w:val="24"/>
          <w:szCs w:val="24"/>
          <w:bdr w:val="single" w:sz="4" w:space="0" w:color="auto"/>
        </w:rPr>
      </w:pPr>
    </w:p>
    <w:p w:rsidR="002C6F0A" w:rsidRPr="00F50E88" w:rsidRDefault="002C6F0A" w:rsidP="002C6F0A">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najniža ponuđena cijena/ ponuđena cijena</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 xml:space="preserve"> x 100 </w:t>
      </w:r>
    </w:p>
    <w:p w:rsidR="002C6F0A" w:rsidRPr="00F50E88" w:rsidRDefault="002C6F0A" w:rsidP="002C6F0A">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2C6F0A" w:rsidRPr="00F50E88" w:rsidRDefault="002C6F0A" w:rsidP="002C6F0A">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2C6F0A" w:rsidRPr="00461145" w:rsidRDefault="002C6F0A" w:rsidP="002C6F0A">
      <w:pPr>
        <w:spacing w:after="0" w:line="240" w:lineRule="auto"/>
        <w:ind w:left="284"/>
        <w:rPr>
          <w:rFonts w:ascii="Cambria" w:hAnsi="Cambria" w:cs="Times New Roman"/>
          <w:color w:val="000000"/>
          <w:sz w:val="24"/>
          <w:szCs w:val="24"/>
          <w:lang w:val="hr-HR"/>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F9526B" w:rsidRPr="00BA04F0" w:rsidRDefault="00F9526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lastRenderedPageBreak/>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B460F9" w:rsidRPr="00C74986" w:rsidTr="009B099B">
        <w:trPr>
          <w:trHeight w:val="186"/>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9B099B">
        <w:trPr>
          <w:trHeight w:val="186"/>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9B099B">
        <w:trPr>
          <w:trHeight w:val="45"/>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F9526B" w:rsidRPr="009B099B" w:rsidRDefault="00F9526B" w:rsidP="001F26AA">
      <w:pPr>
        <w:spacing w:after="0"/>
        <w:jc w:val="both"/>
        <w:rPr>
          <w:rFonts w:asciiTheme="majorHAnsi" w:hAnsiTheme="majorHAnsi" w:cs="Times New Roman"/>
          <w:color w:val="000000"/>
          <w:sz w:val="16"/>
          <w:szCs w:val="16"/>
        </w:rPr>
      </w:pPr>
    </w:p>
    <w:p w:rsidR="00C679B3" w:rsidRPr="009B099B" w:rsidRDefault="00C679B3" w:rsidP="00F9526B">
      <w:pPr>
        <w:spacing w:after="0"/>
        <w:jc w:val="both"/>
        <w:rPr>
          <w:rFonts w:asciiTheme="majorHAnsi" w:hAnsiTheme="majorHAnsi" w:cs="Times New Roman"/>
          <w:b/>
          <w:bCs/>
          <w:color w:val="000000"/>
          <w:sz w:val="16"/>
          <w:szCs w:val="16"/>
        </w:rPr>
      </w:pPr>
    </w:p>
    <w:p w:rsidR="00F9526B" w:rsidRDefault="00F9526B" w:rsidP="00F9526B">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478"/>
        <w:gridCol w:w="9540"/>
      </w:tblGrid>
      <w:tr w:rsidR="00F9526B" w:rsidRPr="00BA04F0" w:rsidTr="009B099B">
        <w:trPr>
          <w:trHeight w:val="308"/>
        </w:trPr>
        <w:tc>
          <w:tcPr>
            <w:tcW w:w="4478" w:type="dxa"/>
            <w:vAlign w:val="center"/>
          </w:tcPr>
          <w:p w:rsidR="00F9526B" w:rsidRPr="004F22C1" w:rsidRDefault="00F9526B" w:rsidP="00F10CEF">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54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godina dana</w:t>
            </w:r>
          </w:p>
        </w:tc>
      </w:tr>
      <w:tr w:rsidR="00F9526B" w:rsidRPr="00BA04F0" w:rsidTr="009B099B">
        <w:trPr>
          <w:trHeight w:val="263"/>
        </w:trPr>
        <w:tc>
          <w:tcPr>
            <w:tcW w:w="447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54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F9526B" w:rsidRPr="00BA04F0" w:rsidTr="009B099B">
        <w:trPr>
          <w:trHeight w:val="308"/>
        </w:trPr>
        <w:tc>
          <w:tcPr>
            <w:tcW w:w="447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540" w:type="dxa"/>
            <w:vAlign w:val="center"/>
          </w:tcPr>
          <w:p w:rsidR="00F9526B" w:rsidRPr="00685D61" w:rsidRDefault="00F9526B" w:rsidP="00A37A9A">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po prijemu zahtjeva Naručioca;</w:t>
            </w:r>
          </w:p>
        </w:tc>
      </w:tr>
      <w:tr w:rsidR="00F9526B" w:rsidRPr="00BA04F0" w:rsidTr="009B099B">
        <w:trPr>
          <w:trHeight w:val="375"/>
        </w:trPr>
        <w:tc>
          <w:tcPr>
            <w:tcW w:w="447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540" w:type="dxa"/>
            <w:vAlign w:val="center"/>
          </w:tcPr>
          <w:p w:rsidR="00F9526B" w:rsidRDefault="00F9526B" w:rsidP="00A37A9A">
            <w:pPr>
              <w:spacing w:after="0" w:line="240" w:lineRule="auto"/>
              <w:rPr>
                <w:rFonts w:ascii="Cambria" w:hAnsi="Cambria" w:cs="Times New Roman"/>
                <w:color w:val="000000"/>
                <w:sz w:val="24"/>
                <w:szCs w:val="24"/>
                <w:lang w:val="sr-Latn-CS" w:eastAsia="sr-Latn-CS"/>
              </w:rPr>
            </w:pPr>
            <w:r w:rsidRPr="00155C59">
              <w:rPr>
                <w:rFonts w:ascii="Cambria" w:hAnsi="Cambria" w:cs="Times New Roman"/>
                <w:color w:val="000000"/>
                <w:sz w:val="24"/>
                <w:szCs w:val="24"/>
                <w:lang w:val="sr-Latn-CS" w:eastAsia="sr-Latn-CS"/>
              </w:rPr>
              <w:t xml:space="preserve">Rok isporuke robe je </w:t>
            </w:r>
            <w:r w:rsidR="00155C59" w:rsidRPr="00155C59">
              <w:rPr>
                <w:rFonts w:ascii="Cambria" w:hAnsi="Cambria" w:cs="Times New Roman"/>
                <w:color w:val="000000"/>
                <w:sz w:val="24"/>
                <w:szCs w:val="24"/>
                <w:lang w:val="sr-Latn-CS" w:eastAsia="sr-Latn-CS"/>
              </w:rPr>
              <w:t>15</w:t>
            </w:r>
            <w:r w:rsidRPr="00155C59">
              <w:rPr>
                <w:rFonts w:ascii="Cambria" w:hAnsi="Cambria" w:cs="Times New Roman"/>
                <w:color w:val="000000"/>
                <w:sz w:val="24"/>
                <w:szCs w:val="24"/>
                <w:lang w:val="sr-Latn-CS" w:eastAsia="sr-Latn-CS"/>
              </w:rPr>
              <w:t xml:space="preserve"> kalendarskih dana od dana prijema zahtjeva.</w:t>
            </w:r>
          </w:p>
        </w:tc>
      </w:tr>
      <w:tr w:rsidR="00F9526B" w:rsidRPr="00BA04F0" w:rsidTr="009B099B">
        <w:trPr>
          <w:trHeight w:val="375"/>
        </w:trPr>
        <w:tc>
          <w:tcPr>
            <w:tcW w:w="4478" w:type="dxa"/>
            <w:vAlign w:val="center"/>
          </w:tcPr>
          <w:p w:rsidR="00F9526B" w:rsidRPr="00D3325D" w:rsidRDefault="00F9526B" w:rsidP="00F10CEF">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540" w:type="dxa"/>
            <w:vAlign w:val="center"/>
          </w:tcPr>
          <w:p w:rsidR="00F9526B" w:rsidRDefault="00F9526B" w:rsidP="00F10CEF">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Pr>
                <w:rFonts w:asciiTheme="majorHAnsi" w:hAnsiTheme="majorHAnsi" w:cs="Times New Roman"/>
                <w:color w:val="000000"/>
                <w:sz w:val="24"/>
                <w:szCs w:val="24"/>
                <w:lang w:val="sr-Latn-CS" w:eastAsia="sr-Latn-CS"/>
              </w:rPr>
              <w:t>izvršene isporuke.</w:t>
            </w:r>
          </w:p>
          <w:p w:rsidR="005C43AD" w:rsidRPr="001B2602" w:rsidRDefault="005C43AD" w:rsidP="00F10CEF">
            <w:pPr>
              <w:spacing w:after="0" w:line="240" w:lineRule="auto"/>
              <w:jc w:val="both"/>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Naručilac ograničava: minimum 1 godina.</w:t>
            </w:r>
          </w:p>
        </w:tc>
      </w:tr>
      <w:tr w:rsidR="00F9526B" w:rsidRPr="00BA04F0" w:rsidTr="009B099B">
        <w:trPr>
          <w:trHeight w:val="353"/>
        </w:trPr>
        <w:tc>
          <w:tcPr>
            <w:tcW w:w="447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540" w:type="dxa"/>
            <w:vAlign w:val="center"/>
          </w:tcPr>
          <w:p w:rsidR="00F9526B" w:rsidRPr="00BA04F0" w:rsidRDefault="00F9526B" w:rsidP="00156002">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izvršene sukcesivne </w:t>
            </w:r>
            <w:r w:rsidR="00156002">
              <w:rPr>
                <w:rFonts w:ascii="Cambria" w:hAnsi="Cambria"/>
                <w:sz w:val="24"/>
                <w:szCs w:val="24"/>
                <w:lang w:val="it-IT"/>
              </w:rPr>
              <w:t>isporuke</w:t>
            </w:r>
            <w:r w:rsidRPr="00F47438">
              <w:rPr>
                <w:rFonts w:ascii="Cambria" w:hAnsi="Cambria"/>
                <w:sz w:val="24"/>
                <w:szCs w:val="24"/>
                <w:lang w:val="it-IT"/>
              </w:rPr>
              <w:t xml:space="preserve"> i uredno ispostavljene fakture</w:t>
            </w:r>
          </w:p>
        </w:tc>
      </w:tr>
      <w:tr w:rsidR="00F9526B" w:rsidRPr="00BA04F0" w:rsidTr="009B099B">
        <w:trPr>
          <w:trHeight w:val="218"/>
        </w:trPr>
        <w:tc>
          <w:tcPr>
            <w:tcW w:w="447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54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F9526B" w:rsidRPr="00BA04F0" w:rsidTr="009B099B">
        <w:trPr>
          <w:trHeight w:val="173"/>
        </w:trPr>
        <w:tc>
          <w:tcPr>
            <w:tcW w:w="447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54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B460F9" w:rsidRPr="009B099B" w:rsidRDefault="00B460F9" w:rsidP="001B2602">
      <w:pPr>
        <w:spacing w:after="0" w:line="240" w:lineRule="auto"/>
        <w:ind w:right="574"/>
        <w:jc w:val="right"/>
        <w:rPr>
          <w:rFonts w:asciiTheme="majorHAnsi" w:hAnsiTheme="majorHAnsi" w:cs="Times New Roman"/>
          <w:color w:val="000000"/>
          <w:lang w:val="sr-Latn-CS"/>
        </w:rPr>
      </w:pPr>
      <w:r w:rsidRPr="009B099B">
        <w:rPr>
          <w:rFonts w:asciiTheme="majorHAnsi" w:hAnsiTheme="majorHAnsi" w:cs="Times New Roman"/>
          <w:color w:val="000000"/>
          <w:lang w:val="sr-Latn-CS"/>
        </w:rPr>
        <w:t xml:space="preserve">Ovlašćeno lice ponuđača  </w:t>
      </w:r>
    </w:p>
    <w:p w:rsidR="00B460F9" w:rsidRPr="009B099B" w:rsidRDefault="002B0DBE" w:rsidP="002B0DBE">
      <w:pPr>
        <w:spacing w:after="0" w:line="240" w:lineRule="auto"/>
        <w:ind w:left="9912" w:right="149" w:firstLine="708"/>
        <w:jc w:val="center"/>
        <w:rPr>
          <w:rFonts w:asciiTheme="majorHAnsi" w:hAnsiTheme="majorHAnsi" w:cs="Times New Roman"/>
          <w:color w:val="000000"/>
          <w:lang w:val="sr-Latn-CS"/>
        </w:rPr>
      </w:pPr>
      <w:r w:rsidRPr="009B099B">
        <w:rPr>
          <w:rFonts w:asciiTheme="majorHAnsi" w:hAnsiTheme="majorHAnsi" w:cs="Times New Roman"/>
          <w:color w:val="000000"/>
          <w:lang w:val="sr-Latn-CS"/>
        </w:rPr>
        <w:t>_________</w:t>
      </w:r>
      <w:r w:rsidR="00B460F9" w:rsidRPr="009B099B">
        <w:rPr>
          <w:rFonts w:asciiTheme="majorHAnsi" w:hAnsiTheme="majorHAnsi" w:cs="Times New Roman"/>
          <w:color w:val="000000"/>
          <w:lang w:val="sr-Latn-CS"/>
        </w:rPr>
        <w:t>___________________________</w:t>
      </w:r>
    </w:p>
    <w:p w:rsidR="00B460F9" w:rsidRPr="009B099B" w:rsidRDefault="00B460F9" w:rsidP="00B460F9">
      <w:pPr>
        <w:spacing w:after="0" w:line="240" w:lineRule="auto"/>
        <w:ind w:right="574"/>
        <w:jc w:val="right"/>
        <w:rPr>
          <w:rFonts w:asciiTheme="majorHAnsi" w:hAnsiTheme="majorHAnsi" w:cs="Times New Roman"/>
          <w:color w:val="000000"/>
          <w:lang w:val="sr-Latn-CS"/>
        </w:rPr>
      </w:pPr>
      <w:r w:rsidRPr="009B099B">
        <w:rPr>
          <w:rFonts w:asciiTheme="majorHAnsi" w:hAnsiTheme="majorHAnsi" w:cs="Times New Roman"/>
          <w:color w:val="000000"/>
          <w:lang w:val="sr-Latn-CS"/>
        </w:rPr>
        <w:t>(</w:t>
      </w:r>
      <w:r w:rsidRPr="009B099B">
        <w:rPr>
          <w:rFonts w:asciiTheme="majorHAnsi" w:hAnsiTheme="majorHAnsi" w:cs="Times New Roman"/>
          <w:i/>
          <w:iCs/>
          <w:color w:val="000000"/>
          <w:lang w:val="sr-Latn-CS"/>
        </w:rPr>
        <w:t>ime, prezime i funkcija</w:t>
      </w:r>
      <w:r w:rsidRPr="009B099B">
        <w:rPr>
          <w:rFonts w:asciiTheme="majorHAnsi" w:hAnsiTheme="majorHAnsi" w:cs="Times New Roman"/>
          <w:color w:val="000000"/>
          <w:lang w:val="sr-Latn-CS"/>
        </w:rPr>
        <w:t>)</w:t>
      </w:r>
    </w:p>
    <w:p w:rsidR="00DC4AD7" w:rsidRPr="009B099B"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9B099B">
        <w:rPr>
          <w:rFonts w:asciiTheme="majorHAnsi" w:hAnsiTheme="majorHAnsi" w:cs="Times New Roman"/>
          <w:color w:val="000000"/>
          <w:lang w:val="sr-Latn-CS"/>
        </w:rPr>
        <w:t>M.P.</w:t>
      </w:r>
    </w:p>
    <w:p w:rsidR="00B460F9" w:rsidRPr="009B099B" w:rsidRDefault="00B460F9" w:rsidP="00DC4AD7">
      <w:pPr>
        <w:spacing w:after="0" w:line="240" w:lineRule="auto"/>
        <w:ind w:left="9912" w:right="149" w:firstLine="708"/>
        <w:jc w:val="center"/>
        <w:rPr>
          <w:rFonts w:asciiTheme="majorHAnsi" w:hAnsiTheme="majorHAnsi" w:cs="Times New Roman"/>
          <w:color w:val="000000"/>
          <w:lang w:val="sr-Latn-CS"/>
        </w:rPr>
      </w:pPr>
      <w:r w:rsidRPr="009B099B">
        <w:rPr>
          <w:rFonts w:asciiTheme="majorHAnsi" w:hAnsiTheme="majorHAnsi" w:cs="Times New Roman"/>
          <w:color w:val="000000"/>
          <w:lang w:val="sr-Latn-CS"/>
        </w:rPr>
        <w:t>___________________________</w:t>
      </w:r>
    </w:p>
    <w:p w:rsidR="00B460F9" w:rsidRPr="009B099B"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9B099B">
        <w:rPr>
          <w:rFonts w:asciiTheme="majorHAnsi" w:hAnsiTheme="majorHAnsi" w:cs="Times New Roman"/>
          <w:color w:val="000000"/>
          <w:lang w:val="sr-Latn-CS"/>
        </w:rPr>
        <w:tab/>
      </w:r>
      <w:r w:rsidRPr="009B099B">
        <w:rPr>
          <w:rFonts w:asciiTheme="majorHAnsi" w:hAnsiTheme="majorHAnsi" w:cs="Times New Roman"/>
          <w:color w:val="000000"/>
          <w:lang w:val="sr-Latn-CS"/>
        </w:rPr>
        <w:tab/>
      </w:r>
      <w:r w:rsidRPr="009B099B">
        <w:rPr>
          <w:rFonts w:asciiTheme="majorHAnsi" w:hAnsiTheme="majorHAnsi" w:cs="Times New Roman"/>
          <w:color w:val="000000"/>
          <w:lang w:val="sr-Latn-CS"/>
        </w:rPr>
        <w:tab/>
      </w:r>
      <w:r w:rsidRPr="009B099B">
        <w:rPr>
          <w:rFonts w:asciiTheme="majorHAnsi" w:hAnsiTheme="majorHAnsi" w:cs="Times New Roman"/>
          <w:color w:val="000000"/>
          <w:lang w:val="sr-Latn-CS"/>
        </w:rPr>
        <w:tab/>
      </w:r>
      <w:r w:rsidRPr="009B099B">
        <w:rPr>
          <w:rFonts w:asciiTheme="majorHAnsi" w:hAnsiTheme="majorHAnsi" w:cs="Times New Roman"/>
          <w:color w:val="000000"/>
          <w:lang w:val="sr-Latn-CS"/>
        </w:rPr>
        <w:tab/>
      </w:r>
      <w:r w:rsidRPr="009B099B">
        <w:rPr>
          <w:rFonts w:asciiTheme="majorHAnsi" w:hAnsiTheme="majorHAnsi" w:cs="Times New Roman"/>
          <w:color w:val="000000"/>
          <w:lang w:val="sr-Latn-CS"/>
        </w:rPr>
        <w:tab/>
      </w:r>
      <w:r w:rsidR="00B460F9" w:rsidRPr="009B099B">
        <w:rPr>
          <w:rFonts w:asciiTheme="majorHAnsi" w:hAnsiTheme="majorHAnsi" w:cs="Times New Roman"/>
          <w:color w:val="000000"/>
          <w:lang w:val="sr-Latn-CS"/>
        </w:rPr>
        <w:t>(</w:t>
      </w:r>
      <w:r w:rsidR="00B460F9" w:rsidRPr="009B099B">
        <w:rPr>
          <w:rFonts w:asciiTheme="majorHAnsi" w:hAnsiTheme="majorHAnsi" w:cs="Times New Roman"/>
          <w:i/>
          <w:iCs/>
          <w:color w:val="000000"/>
          <w:lang w:val="sr-Latn-CS"/>
        </w:rPr>
        <w:t>potpis</w:t>
      </w:r>
      <w:r w:rsidR="00B460F9" w:rsidRPr="009B099B">
        <w:rPr>
          <w:rFonts w:asciiTheme="majorHAnsi" w:hAnsiTheme="majorHAnsi" w:cs="Times New Roman"/>
          <w:color w:val="000000"/>
          <w:lang w:val="sr-Latn-CS"/>
        </w:rPr>
        <w:t>)</w:t>
      </w:r>
      <w:r w:rsidR="008E2DF7" w:rsidRPr="009B099B">
        <w:rPr>
          <w:rFonts w:asciiTheme="majorHAnsi" w:hAnsiTheme="majorHAnsi" w:cs="Times New Roman"/>
          <w:color w:val="000000"/>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F9526B" w:rsidRPr="007B679F" w:rsidRDefault="00F9526B" w:rsidP="00F9526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F9526B" w:rsidRDefault="00F9526B" w:rsidP="00F9526B">
      <w:pPr>
        <w:spacing w:after="0" w:line="240" w:lineRule="auto"/>
        <w:ind w:firstLine="426"/>
        <w:jc w:val="both"/>
        <w:rPr>
          <w:rFonts w:asciiTheme="majorHAnsi" w:hAnsiTheme="majorHAnsi" w:cs="Times New Roman"/>
          <w:color w:val="000000"/>
          <w:sz w:val="16"/>
          <w:szCs w:val="16"/>
        </w:rPr>
      </w:pPr>
    </w:p>
    <w:p w:rsidR="000C3B07" w:rsidRPr="007B679F" w:rsidRDefault="000C3B07" w:rsidP="000C3B07">
      <w:pPr>
        <w:spacing w:after="0" w:line="240" w:lineRule="auto"/>
        <w:jc w:val="both"/>
        <w:rPr>
          <w:rFonts w:asciiTheme="majorHAnsi" w:hAnsiTheme="majorHAnsi" w:cs="Times New Roman"/>
          <w:color w:val="000000"/>
          <w:sz w:val="16"/>
          <w:szCs w:val="16"/>
        </w:rPr>
      </w:pPr>
    </w:p>
    <w:p w:rsidR="000C3B07" w:rsidRPr="00DF295A" w:rsidRDefault="000C3B07" w:rsidP="000C3B07">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Pr>
          <w:rFonts w:asciiTheme="majorHAnsi" w:hAnsiTheme="majorHAnsi" w:cs="Times New Roman"/>
          <w:color w:val="000000"/>
          <w:sz w:val="24"/>
          <w:szCs w:val="24"/>
        </w:rPr>
        <w:t xml:space="preserve"> </w:t>
      </w:r>
      <w:r w:rsidRPr="00DF295A">
        <w:rPr>
          <w:rFonts w:asciiTheme="majorHAnsi" w:hAnsiTheme="majorHAnsi" w:cs="Times New Roman"/>
          <w:color w:val="000000"/>
          <w:sz w:val="23"/>
          <w:szCs w:val="23"/>
        </w:rPr>
        <w:t>fotografij</w:t>
      </w:r>
      <w:r>
        <w:rPr>
          <w:rFonts w:asciiTheme="majorHAnsi" w:hAnsiTheme="majorHAnsi" w:cs="Times New Roman"/>
          <w:color w:val="000000"/>
          <w:sz w:val="23"/>
          <w:szCs w:val="23"/>
        </w:rPr>
        <w:t>e</w:t>
      </w:r>
      <w:r w:rsidRPr="00DF295A">
        <w:rPr>
          <w:rFonts w:asciiTheme="majorHAnsi" w:hAnsiTheme="majorHAnsi" w:cs="Times New Roman"/>
          <w:color w:val="000000"/>
          <w:sz w:val="23"/>
          <w:szCs w:val="23"/>
        </w:rPr>
        <w:t xml:space="preserve"> roba koje su predmet isporuke, a čiju je vjerodostojnost ponuđač obavezan potvrditi, ukoliko to naručilac zahtijeva: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0C3B07" w:rsidRPr="00FA2239" w:rsidTr="009B099B">
        <w:trPr>
          <w:trHeight w:val="354"/>
        </w:trPr>
        <w:tc>
          <w:tcPr>
            <w:tcW w:w="9287" w:type="dxa"/>
          </w:tcPr>
          <w:p w:rsidR="000C3B07" w:rsidRPr="00DF295A" w:rsidRDefault="000C3B07" w:rsidP="009B099B">
            <w:pPr>
              <w:spacing w:after="0" w:line="240" w:lineRule="auto"/>
              <w:jc w:val="both"/>
              <w:rPr>
                <w:rFonts w:asciiTheme="majorHAnsi" w:hAnsiTheme="majorHAnsi" w:cs="Times New Roman"/>
                <w:i/>
                <w:iCs/>
                <w:color w:val="000000"/>
                <w:sz w:val="10"/>
                <w:szCs w:val="10"/>
                <w:lang w:val="sr-Latn-CS"/>
              </w:rPr>
            </w:pPr>
          </w:p>
          <w:p w:rsidR="000C3B07" w:rsidRPr="00123515" w:rsidRDefault="000C3B07" w:rsidP="009B099B">
            <w:pPr>
              <w:pStyle w:val="ListParagraph"/>
              <w:numPr>
                <w:ilvl w:val="0"/>
                <w:numId w:val="38"/>
              </w:numPr>
              <w:spacing w:before="0" w:after="0" w:line="240" w:lineRule="auto"/>
              <w:contextualSpacing/>
              <w:jc w:val="both"/>
              <w:rPr>
                <w:rFonts w:asciiTheme="majorHAnsi" w:hAnsiTheme="majorHAnsi" w:cs="Arial"/>
                <w:i/>
                <w:sz w:val="23"/>
                <w:szCs w:val="23"/>
              </w:rPr>
            </w:pPr>
            <w:r w:rsidRPr="00A37A9A">
              <w:rPr>
                <w:rFonts w:asciiTheme="majorHAnsi" w:hAnsiTheme="majorHAnsi" w:cs="Arial"/>
                <w:i/>
                <w:sz w:val="23"/>
                <w:szCs w:val="23"/>
              </w:rPr>
              <w:t>Tehnički crtež sklopa i elemenata lijepljenog sastava, koji je predmet isporuke, izdat od proizvođača ili ovlašćenog predstavništva, ovjeren od strane proizvođača ili ovlašćenog predstavništva.</w:t>
            </w:r>
          </w:p>
        </w:tc>
      </w:tr>
    </w:tbl>
    <w:p w:rsidR="000C3B07" w:rsidRPr="00D3791F" w:rsidRDefault="000C3B07" w:rsidP="000C3B07">
      <w:pPr>
        <w:spacing w:after="0" w:line="240" w:lineRule="auto"/>
        <w:ind w:firstLine="426"/>
        <w:jc w:val="both"/>
        <w:rPr>
          <w:rFonts w:asciiTheme="majorHAnsi" w:hAnsiTheme="majorHAnsi" w:cs="Times New Roman"/>
          <w:color w:val="000000"/>
          <w:sz w:val="16"/>
          <w:szCs w:val="16"/>
        </w:rPr>
      </w:pPr>
    </w:p>
    <w:p w:rsidR="000C3B07" w:rsidRPr="00D3791F" w:rsidRDefault="000C3B07" w:rsidP="000C3B07">
      <w:pPr>
        <w:spacing w:after="0" w:line="240" w:lineRule="auto"/>
        <w:ind w:firstLine="426"/>
        <w:jc w:val="both"/>
        <w:rPr>
          <w:rFonts w:asciiTheme="majorHAnsi" w:hAnsiTheme="majorHAnsi" w:cs="Times New Roman"/>
          <w:color w:val="000000"/>
          <w:sz w:val="16"/>
          <w:szCs w:val="16"/>
        </w:rPr>
      </w:pPr>
    </w:p>
    <w:p w:rsidR="000C3B07" w:rsidRDefault="000C3B07" w:rsidP="000C3B07">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sidRPr="00C47FA4">
        <w:rPr>
          <w:rFonts w:ascii="Cambria" w:hAnsi="Cambria"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0C3B07" w:rsidRPr="00F121FD" w:rsidRDefault="000C3B07" w:rsidP="000C3B07">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0C3B07" w:rsidRPr="00DC2194" w:rsidTr="009B099B">
        <w:trPr>
          <w:trHeight w:val="354"/>
        </w:trPr>
        <w:tc>
          <w:tcPr>
            <w:tcW w:w="9287" w:type="dxa"/>
          </w:tcPr>
          <w:p w:rsidR="000C3B07" w:rsidRPr="00F121FD" w:rsidRDefault="000C3B07" w:rsidP="009B099B">
            <w:pPr>
              <w:spacing w:after="0" w:line="240" w:lineRule="auto"/>
              <w:rPr>
                <w:rFonts w:ascii="Cambria" w:hAnsi="Cambria" w:cs="Times New Roman"/>
                <w:i/>
                <w:iCs/>
                <w:sz w:val="10"/>
                <w:szCs w:val="10"/>
                <w:lang w:val="sr-Latn-CS"/>
              </w:rPr>
            </w:pPr>
          </w:p>
          <w:p w:rsidR="000C3B07" w:rsidRPr="00C67B4C" w:rsidRDefault="000C3B07" w:rsidP="000C3B07">
            <w:pPr>
              <w:pStyle w:val="ListParagraph"/>
              <w:numPr>
                <w:ilvl w:val="0"/>
                <w:numId w:val="37"/>
              </w:numPr>
              <w:spacing w:before="0" w:after="0" w:line="240" w:lineRule="auto"/>
              <w:ind w:left="358"/>
              <w:contextualSpacing/>
              <w:jc w:val="both"/>
              <w:rPr>
                <w:rFonts w:ascii="Arial" w:hAnsi="Arial" w:cs="Arial"/>
                <w:sz w:val="24"/>
                <w:szCs w:val="24"/>
              </w:rPr>
            </w:pPr>
            <w:r>
              <w:rPr>
                <w:rFonts w:asciiTheme="majorHAnsi" w:hAnsiTheme="majorHAnsi" w:cs="Arial"/>
                <w:i/>
                <w:sz w:val="23"/>
                <w:szCs w:val="23"/>
              </w:rPr>
              <w:t>Uvjerenje ili sertifikat da lijepljeni sastav zadovoljava standard EN 16843, izdat od organa ili tijela za ocjenu usaglašenosti čija je kompetentnost priznata, a kojima se jasno utvrđenim referentnim navođenjem odgovarajućih specifikacija ili standarda potvrđuje podobnost roba.</w:t>
            </w:r>
          </w:p>
        </w:tc>
      </w:tr>
    </w:tbl>
    <w:p w:rsidR="000C3B07" w:rsidRDefault="000C3B07" w:rsidP="000C3B07">
      <w:pPr>
        <w:spacing w:after="0" w:line="240" w:lineRule="auto"/>
        <w:jc w:val="both"/>
        <w:rPr>
          <w:rFonts w:asciiTheme="majorHAnsi" w:hAnsiTheme="majorHAnsi" w:cs="Times New Roman"/>
          <w:color w:val="000000"/>
          <w:sz w:val="16"/>
          <w:szCs w:val="16"/>
        </w:rPr>
      </w:pPr>
    </w:p>
    <w:p w:rsidR="000C3B07" w:rsidRPr="007B679F" w:rsidRDefault="000C3B07" w:rsidP="000C3B07">
      <w:pPr>
        <w:spacing w:after="0" w:line="240" w:lineRule="auto"/>
        <w:jc w:val="both"/>
        <w:rPr>
          <w:rFonts w:asciiTheme="majorHAnsi" w:hAnsiTheme="majorHAnsi" w:cs="Times New Roman"/>
          <w:color w:val="000000"/>
          <w:sz w:val="16"/>
          <w:szCs w:val="16"/>
        </w:rPr>
      </w:pPr>
    </w:p>
    <w:p w:rsidR="000C3B07" w:rsidRPr="007B679F" w:rsidRDefault="000C3B07" w:rsidP="000C3B07">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0C3B07" w:rsidRPr="00BA04F0" w:rsidRDefault="000C3B07" w:rsidP="000C3B07">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0C3B07" w:rsidRDefault="000C3B07" w:rsidP="00B460F9">
      <w:pPr>
        <w:rPr>
          <w:rFonts w:asciiTheme="majorHAnsi" w:hAnsiTheme="majorHAnsi" w:cs="Times New Roman"/>
          <w:color w:val="000000"/>
          <w:sz w:val="24"/>
          <w:szCs w:val="24"/>
        </w:rPr>
      </w:pPr>
    </w:p>
    <w:p w:rsidR="000C3B07" w:rsidRDefault="000C3B07" w:rsidP="00B460F9">
      <w:pPr>
        <w:rPr>
          <w:rFonts w:asciiTheme="majorHAnsi" w:hAnsiTheme="majorHAnsi" w:cs="Times New Roman"/>
          <w:color w:val="000000"/>
          <w:sz w:val="24"/>
          <w:szCs w:val="24"/>
        </w:rPr>
      </w:pPr>
    </w:p>
    <w:p w:rsidR="000C3B07" w:rsidRDefault="000C3B07"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F9526B" w:rsidRPr="00B9794A" w:rsidRDefault="00F9526B" w:rsidP="00F9526B">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F9526B" w:rsidRDefault="00F9526B" w:rsidP="00F9526B">
      <w:pPr>
        <w:spacing w:after="0" w:line="240" w:lineRule="auto"/>
        <w:jc w:val="both"/>
        <w:rPr>
          <w:rFonts w:ascii="Cambria" w:hAnsi="Cambria" w:cs="Times New Roman"/>
          <w:b/>
          <w:bCs/>
          <w:color w:val="000000"/>
          <w:sz w:val="16"/>
          <w:szCs w:val="16"/>
        </w:rPr>
      </w:pPr>
    </w:p>
    <w:p w:rsidR="00F9526B" w:rsidRPr="00DF1F4F" w:rsidRDefault="00F9526B" w:rsidP="00F9526B">
      <w:pPr>
        <w:spacing w:after="0" w:line="240" w:lineRule="auto"/>
        <w:jc w:val="both"/>
        <w:rPr>
          <w:rFonts w:ascii="Cambria" w:hAnsi="Cambria" w:cs="Times New Roman"/>
          <w:b/>
          <w:bCs/>
          <w:color w:val="000000"/>
          <w:sz w:val="16"/>
          <w:szCs w:val="16"/>
        </w:rPr>
      </w:pPr>
    </w:p>
    <w:p w:rsidR="005A498B" w:rsidRPr="00B9794A" w:rsidRDefault="005A498B" w:rsidP="005A498B">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5A498B" w:rsidRDefault="005A498B" w:rsidP="005A498B">
      <w:pPr>
        <w:spacing w:after="0" w:line="240" w:lineRule="auto"/>
        <w:jc w:val="both"/>
        <w:rPr>
          <w:rFonts w:ascii="Cambria" w:hAnsi="Cambria" w:cs="Times New Roman"/>
          <w:b/>
          <w:bCs/>
          <w:color w:val="000000"/>
          <w:sz w:val="16"/>
          <w:szCs w:val="16"/>
        </w:rPr>
      </w:pPr>
    </w:p>
    <w:p w:rsidR="005A498B" w:rsidRPr="00DF1F4F" w:rsidRDefault="005A498B" w:rsidP="005A498B">
      <w:pPr>
        <w:spacing w:after="0" w:line="240" w:lineRule="auto"/>
        <w:jc w:val="both"/>
        <w:rPr>
          <w:rFonts w:ascii="Cambria" w:hAnsi="Cambria" w:cs="Times New Roman"/>
          <w:b/>
          <w:bCs/>
          <w:color w:val="000000"/>
          <w:sz w:val="16"/>
          <w:szCs w:val="16"/>
        </w:rPr>
      </w:pPr>
    </w:p>
    <w:p w:rsidR="005A498B" w:rsidRPr="00191A41" w:rsidRDefault="005A498B" w:rsidP="005A498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Tenderska dokumentacija za </w:t>
      </w:r>
      <w:r w:rsidRPr="00DC4164">
        <w:rPr>
          <w:rFonts w:ascii="Cambria" w:hAnsi="Cambria" w:cs="Times New Roman"/>
          <w:color w:val="000000"/>
          <w:sz w:val="24"/>
          <w:szCs w:val="24"/>
          <w:u w:val="single"/>
        </w:rPr>
        <w:t>otvoreni postupak</w:t>
      </w:r>
      <w:r w:rsidRPr="00DC4164">
        <w:rPr>
          <w:rFonts w:ascii="Cambria" w:hAnsi="Cambria" w:cs="Times New Roman"/>
          <w:color w:val="000000"/>
          <w:sz w:val="24"/>
          <w:szCs w:val="24"/>
        </w:rPr>
        <w:t xml:space="preserve"> za nabavku i isporuku: </w:t>
      </w:r>
      <w:r>
        <w:rPr>
          <w:rFonts w:asciiTheme="majorHAnsi" w:hAnsiTheme="majorHAnsi" w:cs="Verdana"/>
          <w:b/>
          <w:bCs/>
          <w:sz w:val="24"/>
          <w:szCs w:val="24"/>
          <w:u w:val="single"/>
          <w:lang w:val="sr-Latn-CS"/>
        </w:rPr>
        <w:t>Lijepljeni sastav tipa „M“</w:t>
      </w:r>
      <w:r w:rsidRPr="00191A41">
        <w:rPr>
          <w:rFonts w:asciiTheme="majorHAnsi" w:hAnsiTheme="majorHAnsi"/>
          <w:b/>
          <w:i/>
          <w:sz w:val="24"/>
          <w:szCs w:val="24"/>
          <w:lang w:val="sr-Latn-CS"/>
        </w:rPr>
        <w:t xml:space="preserve"> </w:t>
      </w:r>
      <w:r w:rsidRPr="00191A41">
        <w:rPr>
          <w:rFonts w:ascii="Cambria" w:hAnsi="Cambria" w:cs="Times New Roman"/>
          <w:color w:val="000000"/>
          <w:sz w:val="24"/>
          <w:szCs w:val="24"/>
        </w:rPr>
        <w:t xml:space="preserve">broj: </w:t>
      </w:r>
      <w:r w:rsidR="00653769">
        <w:rPr>
          <w:rFonts w:asciiTheme="majorHAnsi" w:hAnsiTheme="majorHAnsi" w:cs="Times New Roman"/>
          <w:b/>
          <w:color w:val="000000"/>
          <w:sz w:val="24"/>
          <w:szCs w:val="24"/>
          <w:u w:val="single"/>
          <w:lang w:val="pl-PL"/>
        </w:rPr>
        <w:t>6277</w:t>
      </w:r>
      <w:r w:rsidRPr="00191A41">
        <w:rPr>
          <w:rFonts w:ascii="Cambria" w:hAnsi="Cambria" w:cs="Times New Roman"/>
          <w:b/>
          <w:color w:val="000000"/>
          <w:sz w:val="24"/>
          <w:szCs w:val="24"/>
          <w:u w:val="single"/>
        </w:rPr>
        <w:t>/5 (</w:t>
      </w:r>
      <w:r>
        <w:rPr>
          <w:rFonts w:ascii="Cambria" w:hAnsi="Cambria" w:cs="Times New Roman"/>
          <w:b/>
          <w:color w:val="000000"/>
          <w:sz w:val="24"/>
          <w:szCs w:val="24"/>
          <w:u w:val="single"/>
        </w:rPr>
        <w:t>10</w:t>
      </w:r>
      <w:r w:rsidRPr="00191A41">
        <w:rPr>
          <w:rFonts w:ascii="Cambria" w:hAnsi="Cambria" w:cs="Times New Roman"/>
          <w:b/>
          <w:color w:val="000000"/>
          <w:sz w:val="24"/>
          <w:szCs w:val="24"/>
          <w:u w:val="single"/>
        </w:rPr>
        <w:t>/1</w:t>
      </w:r>
      <w:r>
        <w:rPr>
          <w:rFonts w:ascii="Cambria" w:hAnsi="Cambria" w:cs="Times New Roman"/>
          <w:b/>
          <w:color w:val="000000"/>
          <w:sz w:val="24"/>
          <w:szCs w:val="24"/>
          <w:u w:val="single"/>
        </w:rPr>
        <w:t>9</w:t>
      </w:r>
      <w:r w:rsidRPr="00191A41">
        <w:rPr>
          <w:rFonts w:ascii="Cambria" w:hAnsi="Cambria" w:cs="Times New Roman"/>
          <w:b/>
          <w:color w:val="000000"/>
          <w:sz w:val="24"/>
          <w:szCs w:val="24"/>
          <w:u w:val="single"/>
        </w:rPr>
        <w:t>)</w:t>
      </w:r>
      <w:r w:rsidRPr="00191A41">
        <w:rPr>
          <w:rFonts w:ascii="Cambria" w:hAnsi="Cambria" w:cs="Times New Roman"/>
          <w:color w:val="000000"/>
          <w:sz w:val="24"/>
          <w:szCs w:val="24"/>
        </w:rPr>
        <w:t xml:space="preserve"> od </w:t>
      </w:r>
      <w:r w:rsidR="00653769">
        <w:rPr>
          <w:rFonts w:ascii="Cambria" w:hAnsi="Cambria" w:cs="Times New Roman"/>
          <w:b/>
          <w:color w:val="000000"/>
          <w:sz w:val="24"/>
          <w:szCs w:val="24"/>
          <w:u w:val="single"/>
        </w:rPr>
        <w:t>02</w:t>
      </w:r>
      <w:r w:rsidRPr="00C67B4C">
        <w:rPr>
          <w:rFonts w:ascii="Cambria" w:hAnsi="Cambria" w:cs="Times New Roman"/>
          <w:b/>
          <w:color w:val="000000"/>
          <w:sz w:val="24"/>
          <w:szCs w:val="24"/>
          <w:u w:val="single"/>
        </w:rPr>
        <w:t>.0</w:t>
      </w:r>
      <w:r w:rsidR="00653769">
        <w:rPr>
          <w:rFonts w:ascii="Cambria" w:hAnsi="Cambria" w:cs="Times New Roman"/>
          <w:b/>
          <w:color w:val="000000"/>
          <w:sz w:val="24"/>
          <w:szCs w:val="24"/>
          <w:u w:val="single"/>
        </w:rPr>
        <w:t>7</w:t>
      </w:r>
      <w:r w:rsidRPr="00CD65B4">
        <w:rPr>
          <w:rFonts w:ascii="Cambria" w:hAnsi="Cambria" w:cs="Times New Roman"/>
          <w:b/>
          <w:color w:val="000000"/>
          <w:sz w:val="24"/>
          <w:szCs w:val="24"/>
          <w:u w:val="single"/>
        </w:rPr>
        <w:t>.201</w:t>
      </w:r>
      <w:r>
        <w:rPr>
          <w:rFonts w:ascii="Cambria" w:hAnsi="Cambria" w:cs="Times New Roman"/>
          <w:b/>
          <w:color w:val="000000"/>
          <w:sz w:val="24"/>
          <w:szCs w:val="24"/>
          <w:u w:val="single"/>
        </w:rPr>
        <w:t>9</w:t>
      </w:r>
      <w:r w:rsidRPr="00191A41">
        <w:rPr>
          <w:rFonts w:ascii="Cambria" w:hAnsi="Cambria" w:cs="Times New Roman"/>
          <w:b/>
          <w:color w:val="000000"/>
          <w:sz w:val="24"/>
          <w:szCs w:val="24"/>
          <w:u w:val="single"/>
        </w:rPr>
        <w:t>.</w:t>
      </w:r>
      <w:r w:rsidRPr="00191A41">
        <w:rPr>
          <w:rFonts w:ascii="Cambria" w:hAnsi="Cambria" w:cs="Times New Roman"/>
          <w:color w:val="000000"/>
          <w:sz w:val="24"/>
          <w:szCs w:val="24"/>
        </w:rPr>
        <w:t>godine;</w:t>
      </w:r>
    </w:p>
    <w:p w:rsidR="005A498B" w:rsidRPr="00DC4164" w:rsidRDefault="005A498B" w:rsidP="005A498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Broj i datum odluke o izboru najpovoljnije ponude: _____________________;</w:t>
      </w:r>
    </w:p>
    <w:p w:rsidR="005A498B" w:rsidRPr="00DC4164" w:rsidRDefault="005A498B" w:rsidP="005A498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Ponuda ponuđača </w:t>
      </w:r>
      <w:r w:rsidRPr="00DC4164">
        <w:rPr>
          <w:rFonts w:ascii="Cambria" w:hAnsi="Cambria" w:cs="Times New Roman"/>
          <w:color w:val="000000"/>
          <w:sz w:val="24"/>
          <w:szCs w:val="24"/>
          <w:u w:val="single"/>
        </w:rPr>
        <w:t xml:space="preserve">   </w:t>
      </w:r>
      <w:r w:rsidRPr="00DC4164">
        <w:rPr>
          <w:rFonts w:ascii="Cambria" w:hAnsi="Cambria" w:cs="Times New Roman"/>
          <w:i/>
          <w:iCs/>
          <w:color w:val="000000"/>
          <w:sz w:val="24"/>
          <w:szCs w:val="24"/>
          <w:u w:val="single"/>
        </w:rPr>
        <w:t>(naziv ponuđača)</w:t>
      </w:r>
      <w:r w:rsidRPr="00DC4164">
        <w:rPr>
          <w:rFonts w:ascii="Cambria" w:hAnsi="Cambria" w:cs="Times New Roman"/>
          <w:color w:val="000000"/>
          <w:sz w:val="24"/>
          <w:szCs w:val="24"/>
          <w:u w:val="single"/>
        </w:rPr>
        <w:t xml:space="preserve">   </w:t>
      </w:r>
      <w:r w:rsidRPr="00DC4164">
        <w:rPr>
          <w:rFonts w:ascii="Cambria" w:hAnsi="Cambria" w:cs="Times New Roman"/>
          <w:color w:val="000000"/>
          <w:sz w:val="24"/>
          <w:szCs w:val="24"/>
        </w:rPr>
        <w:t xml:space="preserve"> broj ______ od _________________________.</w:t>
      </w:r>
    </w:p>
    <w:p w:rsidR="005A498B" w:rsidRPr="00DF1F4F" w:rsidRDefault="005A498B" w:rsidP="005A498B">
      <w:pPr>
        <w:spacing w:after="0" w:line="240" w:lineRule="auto"/>
        <w:jc w:val="both"/>
        <w:rPr>
          <w:rFonts w:ascii="Cambria" w:hAnsi="Cambria" w:cs="Times New Roman"/>
          <w:color w:val="000000"/>
          <w:sz w:val="16"/>
          <w:szCs w:val="16"/>
        </w:rPr>
      </w:pPr>
    </w:p>
    <w:p w:rsidR="005A498B" w:rsidRPr="00DF1F4F" w:rsidRDefault="005A498B" w:rsidP="005A498B">
      <w:pPr>
        <w:spacing w:after="0" w:line="240" w:lineRule="auto"/>
        <w:jc w:val="both"/>
        <w:rPr>
          <w:rFonts w:ascii="Cambria" w:hAnsi="Cambria" w:cs="Times New Roman"/>
          <w:color w:val="000000"/>
          <w:sz w:val="16"/>
          <w:szCs w:val="16"/>
        </w:rPr>
      </w:pPr>
    </w:p>
    <w:p w:rsidR="005A498B" w:rsidRPr="00F75B10" w:rsidRDefault="005A498B" w:rsidP="005A498B">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5A498B" w:rsidRDefault="005A498B" w:rsidP="005A498B">
      <w:pPr>
        <w:spacing w:after="0" w:line="240" w:lineRule="auto"/>
        <w:jc w:val="both"/>
        <w:rPr>
          <w:rFonts w:asciiTheme="majorHAnsi" w:hAnsiTheme="majorHAnsi" w:cs="Times New Roman"/>
          <w:color w:val="000000"/>
          <w:sz w:val="16"/>
          <w:szCs w:val="16"/>
        </w:rPr>
      </w:pPr>
    </w:p>
    <w:p w:rsidR="005A498B" w:rsidRDefault="005A498B" w:rsidP="005A498B">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5A498B" w:rsidRPr="00C85D17" w:rsidRDefault="005A498B" w:rsidP="005A498B">
      <w:pPr>
        <w:spacing w:after="0" w:line="240" w:lineRule="auto"/>
        <w:rPr>
          <w:rFonts w:ascii="Cambria" w:hAnsi="Cambria"/>
          <w:b/>
          <w:i/>
          <w:sz w:val="16"/>
          <w:szCs w:val="16"/>
          <w:lang w:val="sr-Latn-CS"/>
        </w:rPr>
      </w:pPr>
    </w:p>
    <w:p w:rsidR="005A498B" w:rsidRPr="00291DD3" w:rsidRDefault="005A498B" w:rsidP="005A498B">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5A498B" w:rsidRPr="00D216AD" w:rsidRDefault="005A498B" w:rsidP="005A498B">
      <w:pPr>
        <w:spacing w:after="0" w:line="240" w:lineRule="auto"/>
        <w:jc w:val="center"/>
        <w:rPr>
          <w:rFonts w:asciiTheme="majorHAnsi" w:hAnsiTheme="majorHAnsi"/>
          <w:sz w:val="16"/>
          <w:szCs w:val="16"/>
          <w:lang w:val="nl-NL"/>
        </w:rPr>
      </w:pPr>
    </w:p>
    <w:p w:rsidR="005A498B" w:rsidRPr="000B7647" w:rsidRDefault="005A498B" w:rsidP="005A498B">
      <w:pPr>
        <w:tabs>
          <w:tab w:val="left" w:pos="6120"/>
        </w:tabs>
        <w:spacing w:after="0" w:line="240" w:lineRule="auto"/>
        <w:jc w:val="both"/>
        <w:rPr>
          <w:rFonts w:asciiTheme="majorHAnsi" w:hAnsiTheme="majorHAnsi"/>
          <w:sz w:val="23"/>
          <w:szCs w:val="23"/>
          <w:lang w:val="nl-NL"/>
        </w:rPr>
      </w:pPr>
      <w:r w:rsidRPr="000B7647">
        <w:rPr>
          <w:rFonts w:asciiTheme="majorHAnsi" w:hAnsiTheme="majorHAnsi"/>
          <w:sz w:val="23"/>
          <w:szCs w:val="23"/>
          <w:lang w:val="nl-NL"/>
        </w:rPr>
        <w:t xml:space="preserve">Dobavljač se obavezuje da za potrebe Kupca vrši isporuku robe: </w:t>
      </w:r>
      <w:r>
        <w:rPr>
          <w:rFonts w:asciiTheme="majorHAnsi" w:hAnsiTheme="majorHAnsi" w:cs="Verdana"/>
          <w:b/>
          <w:bCs/>
          <w:sz w:val="24"/>
          <w:szCs w:val="24"/>
          <w:u w:val="single"/>
          <w:lang w:val="sr-Latn-CS"/>
        </w:rPr>
        <w:t>Lijepljeni sastav tipa „M“</w:t>
      </w:r>
      <w:r w:rsidRPr="000B7647">
        <w:rPr>
          <w:rFonts w:asciiTheme="majorHAnsi" w:hAnsiTheme="majorHAnsi"/>
          <w:b/>
          <w:i/>
          <w:sz w:val="23"/>
          <w:szCs w:val="23"/>
          <w:lang w:val="sr-Latn-CS"/>
        </w:rPr>
        <w:t>,</w:t>
      </w:r>
      <w:r w:rsidRPr="000B7647">
        <w:rPr>
          <w:rFonts w:asciiTheme="majorHAnsi" w:hAnsiTheme="majorHAnsi"/>
          <w:color w:val="000000"/>
          <w:sz w:val="23"/>
          <w:szCs w:val="23"/>
        </w:rPr>
        <w:t xml:space="preserve"> </w:t>
      </w:r>
      <w:r w:rsidRPr="000B7647">
        <w:rPr>
          <w:rFonts w:asciiTheme="majorHAnsi" w:hAnsiTheme="majorHAnsi"/>
          <w:sz w:val="23"/>
          <w:szCs w:val="23"/>
          <w:lang w:val="nl-NL"/>
        </w:rPr>
        <w:t>u magacin Kupca u Podgorici</w:t>
      </w:r>
      <w:r w:rsidRPr="000B7647">
        <w:rPr>
          <w:rFonts w:asciiTheme="majorHAnsi" w:hAnsiTheme="majorHAnsi"/>
          <w:sz w:val="23"/>
          <w:szCs w:val="23"/>
        </w:rPr>
        <w:t>,</w:t>
      </w:r>
      <w:r w:rsidRPr="000B7647">
        <w:rPr>
          <w:rFonts w:asciiTheme="majorHAnsi" w:hAnsiTheme="majorHAnsi"/>
          <w:b/>
          <w:color w:val="000000"/>
          <w:sz w:val="23"/>
          <w:szCs w:val="23"/>
          <w:lang w:val="nl-NL"/>
        </w:rPr>
        <w:t xml:space="preserve"> </w:t>
      </w:r>
      <w:r w:rsidRPr="000B7647">
        <w:rPr>
          <w:rFonts w:asciiTheme="majorHAnsi" w:hAnsiTheme="majorHAnsi"/>
          <w:color w:val="000000"/>
          <w:sz w:val="23"/>
          <w:szCs w:val="23"/>
          <w:lang w:val="nl-NL"/>
        </w:rPr>
        <w:t>u svemu</w:t>
      </w:r>
      <w:r w:rsidRPr="000B7647">
        <w:rPr>
          <w:rFonts w:asciiTheme="majorHAnsi" w:hAnsiTheme="majorHAnsi"/>
          <w:b/>
          <w:color w:val="000000"/>
          <w:sz w:val="23"/>
          <w:szCs w:val="23"/>
          <w:lang w:val="nl-NL"/>
        </w:rPr>
        <w:t xml:space="preserve"> </w:t>
      </w:r>
      <w:r w:rsidRPr="000B7647">
        <w:rPr>
          <w:rFonts w:asciiTheme="majorHAnsi" w:hAnsiTheme="majorHAnsi"/>
          <w:sz w:val="23"/>
          <w:szCs w:val="23"/>
          <w:lang w:val="nl-NL"/>
        </w:rPr>
        <w:t xml:space="preserve">prema Specifikaciji datoj u Tenderskoj dokumentaciji broj </w:t>
      </w:r>
      <w:r w:rsidR="00653769">
        <w:rPr>
          <w:rFonts w:asciiTheme="majorHAnsi" w:hAnsiTheme="majorHAnsi" w:cs="Times New Roman"/>
          <w:b/>
          <w:color w:val="000000"/>
          <w:sz w:val="24"/>
          <w:szCs w:val="24"/>
          <w:u w:val="single"/>
          <w:lang w:val="pl-PL"/>
        </w:rPr>
        <w:t>6277</w:t>
      </w:r>
      <w:r w:rsidRPr="00191A41">
        <w:rPr>
          <w:rFonts w:ascii="Cambria" w:hAnsi="Cambria" w:cs="Times New Roman"/>
          <w:b/>
          <w:color w:val="000000"/>
          <w:sz w:val="24"/>
          <w:szCs w:val="24"/>
          <w:u w:val="single"/>
        </w:rPr>
        <w:t>/5 (</w:t>
      </w:r>
      <w:r>
        <w:rPr>
          <w:rFonts w:ascii="Cambria" w:hAnsi="Cambria" w:cs="Times New Roman"/>
          <w:b/>
          <w:color w:val="000000"/>
          <w:sz w:val="24"/>
          <w:szCs w:val="24"/>
          <w:u w:val="single"/>
        </w:rPr>
        <w:t>10/19</w:t>
      </w:r>
      <w:r w:rsidRPr="00191A41">
        <w:rPr>
          <w:rFonts w:ascii="Cambria" w:hAnsi="Cambria" w:cs="Times New Roman"/>
          <w:b/>
          <w:color w:val="000000"/>
          <w:sz w:val="24"/>
          <w:szCs w:val="24"/>
          <w:u w:val="single"/>
        </w:rPr>
        <w:t>)</w:t>
      </w:r>
      <w:r w:rsidRPr="00191A41">
        <w:rPr>
          <w:rFonts w:asciiTheme="majorHAnsi" w:hAnsiTheme="majorHAnsi"/>
          <w:sz w:val="23"/>
          <w:szCs w:val="23"/>
        </w:rPr>
        <w:t>,</w:t>
      </w:r>
      <w:r w:rsidRPr="000B7647">
        <w:rPr>
          <w:rFonts w:asciiTheme="majorHAnsi" w:hAnsiTheme="majorHAnsi"/>
          <w:sz w:val="23"/>
          <w:szCs w:val="23"/>
          <w:lang w:val="nl-NL"/>
        </w:rPr>
        <w:t xml:space="preserve"> i  prema: </w:t>
      </w:r>
    </w:p>
    <w:p w:rsidR="005A498B" w:rsidRPr="000B7647" w:rsidRDefault="005A498B" w:rsidP="005A498B">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0B7647">
        <w:rPr>
          <w:rFonts w:asciiTheme="majorHAnsi" w:hAnsiTheme="majorHAnsi"/>
          <w:i/>
          <w:sz w:val="23"/>
          <w:szCs w:val="23"/>
          <w:lang w:val="nl-NL"/>
        </w:rPr>
        <w:t xml:space="preserve">Prihvaćenoj ponudi broj </w:t>
      </w:r>
      <w:r w:rsidRPr="000B7647">
        <w:rPr>
          <w:rFonts w:asciiTheme="majorHAnsi" w:hAnsiTheme="majorHAnsi"/>
          <w:b/>
          <w:color w:val="000000"/>
          <w:sz w:val="23"/>
          <w:szCs w:val="23"/>
          <w:lang w:val="pl-PL"/>
        </w:rPr>
        <w:t xml:space="preserve">_______ </w:t>
      </w:r>
      <w:r w:rsidRPr="000B7647">
        <w:rPr>
          <w:rFonts w:asciiTheme="majorHAnsi" w:hAnsiTheme="majorHAnsi" w:cs="Arial"/>
          <w:i/>
          <w:sz w:val="23"/>
          <w:szCs w:val="23"/>
          <w:lang w:val="sl-SI"/>
        </w:rPr>
        <w:t xml:space="preserve">od </w:t>
      </w:r>
      <w:r w:rsidRPr="000B7647">
        <w:rPr>
          <w:rFonts w:asciiTheme="majorHAnsi" w:hAnsiTheme="majorHAnsi"/>
          <w:b/>
          <w:color w:val="000000"/>
          <w:sz w:val="23"/>
          <w:szCs w:val="23"/>
          <w:lang w:val="pl-PL"/>
        </w:rPr>
        <w:t xml:space="preserve">_________ </w:t>
      </w:r>
      <w:r w:rsidRPr="000B7647">
        <w:rPr>
          <w:rFonts w:asciiTheme="majorHAnsi" w:hAnsiTheme="majorHAnsi" w:cs="Arial"/>
          <w:i/>
          <w:sz w:val="23"/>
          <w:szCs w:val="23"/>
          <w:lang w:val="sl-SI"/>
        </w:rPr>
        <w:t>godine</w:t>
      </w:r>
      <w:r w:rsidRPr="000B7647">
        <w:rPr>
          <w:rFonts w:asciiTheme="majorHAnsi" w:hAnsiTheme="majorHAnsi"/>
          <w:i/>
          <w:sz w:val="23"/>
          <w:szCs w:val="23"/>
          <w:lang w:val="nl-NL"/>
        </w:rPr>
        <w:t xml:space="preserve">, koja </w:t>
      </w:r>
      <w:r w:rsidRPr="000B7647">
        <w:rPr>
          <w:rFonts w:asciiTheme="majorHAnsi" w:hAnsiTheme="majorHAnsi"/>
          <w:i/>
          <w:sz w:val="23"/>
          <w:szCs w:val="23"/>
        </w:rPr>
        <w:t>čini sastavni dio ovog Ugovora,</w:t>
      </w:r>
    </w:p>
    <w:p w:rsidR="005A498B" w:rsidRPr="000B7647" w:rsidRDefault="005A498B" w:rsidP="005A498B">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 xml:space="preserve">Tenderskoj dokumentaciji broj </w:t>
      </w:r>
      <w:r w:rsidR="00653769">
        <w:rPr>
          <w:rFonts w:asciiTheme="majorHAnsi" w:hAnsiTheme="majorHAnsi" w:cs="Times New Roman"/>
          <w:b/>
          <w:color w:val="000000"/>
          <w:sz w:val="24"/>
          <w:szCs w:val="24"/>
          <w:u w:val="single"/>
          <w:lang w:val="pl-PL"/>
        </w:rPr>
        <w:t>6277</w:t>
      </w:r>
      <w:r w:rsidRPr="00191A41">
        <w:rPr>
          <w:rFonts w:ascii="Cambria" w:hAnsi="Cambria" w:cs="Times New Roman"/>
          <w:b/>
          <w:color w:val="000000"/>
          <w:sz w:val="24"/>
          <w:szCs w:val="24"/>
          <w:u w:val="single"/>
        </w:rPr>
        <w:t>/5 (</w:t>
      </w:r>
      <w:r>
        <w:rPr>
          <w:rFonts w:ascii="Cambria" w:hAnsi="Cambria" w:cs="Times New Roman"/>
          <w:b/>
          <w:color w:val="000000"/>
          <w:sz w:val="24"/>
          <w:szCs w:val="24"/>
          <w:u w:val="single"/>
        </w:rPr>
        <w:t>10/19</w:t>
      </w:r>
      <w:r w:rsidRPr="00191A41">
        <w:rPr>
          <w:rFonts w:ascii="Cambria" w:hAnsi="Cambria" w:cs="Times New Roman"/>
          <w:b/>
          <w:color w:val="000000"/>
          <w:sz w:val="24"/>
          <w:szCs w:val="24"/>
          <w:u w:val="single"/>
        </w:rPr>
        <w:t>)</w:t>
      </w:r>
      <w:r w:rsidRPr="00191A41">
        <w:rPr>
          <w:rFonts w:ascii="Cambria" w:hAnsi="Cambria" w:cs="Times New Roman"/>
          <w:color w:val="000000"/>
          <w:sz w:val="24"/>
          <w:szCs w:val="24"/>
        </w:rPr>
        <w:t xml:space="preserve"> </w:t>
      </w:r>
      <w:r>
        <w:rPr>
          <w:rFonts w:asciiTheme="majorHAnsi" w:hAnsiTheme="majorHAnsi"/>
          <w:i/>
          <w:sz w:val="23"/>
          <w:szCs w:val="23"/>
          <w:lang w:val="nl-NL"/>
        </w:rPr>
        <w:t>objavljenoj</w:t>
      </w:r>
      <w:r w:rsidRPr="000B7647">
        <w:rPr>
          <w:rFonts w:asciiTheme="majorHAnsi" w:hAnsiTheme="majorHAnsi"/>
          <w:i/>
          <w:sz w:val="23"/>
          <w:szCs w:val="23"/>
          <w:lang w:val="nl-NL"/>
        </w:rPr>
        <w:t xml:space="preserve"> dana </w:t>
      </w:r>
      <w:r w:rsidR="00653769">
        <w:rPr>
          <w:rFonts w:ascii="Cambria" w:hAnsi="Cambria" w:cs="Times New Roman"/>
          <w:b/>
          <w:color w:val="000000"/>
          <w:sz w:val="24"/>
          <w:szCs w:val="24"/>
          <w:u w:val="single"/>
        </w:rPr>
        <w:t>02</w:t>
      </w:r>
      <w:r w:rsidRPr="00C67B4C">
        <w:rPr>
          <w:rFonts w:ascii="Cambria" w:hAnsi="Cambria" w:cs="Times New Roman"/>
          <w:b/>
          <w:color w:val="000000"/>
          <w:sz w:val="23"/>
          <w:szCs w:val="23"/>
          <w:u w:val="single"/>
        </w:rPr>
        <w:t>.0</w:t>
      </w:r>
      <w:r w:rsidR="00653769">
        <w:rPr>
          <w:rFonts w:ascii="Cambria" w:hAnsi="Cambria" w:cs="Times New Roman"/>
          <w:b/>
          <w:color w:val="000000"/>
          <w:sz w:val="23"/>
          <w:szCs w:val="23"/>
          <w:u w:val="single"/>
        </w:rPr>
        <w:t>7</w:t>
      </w:r>
      <w:r>
        <w:rPr>
          <w:rFonts w:ascii="Cambria" w:hAnsi="Cambria" w:cs="Times New Roman"/>
          <w:b/>
          <w:color w:val="000000"/>
          <w:sz w:val="23"/>
          <w:szCs w:val="23"/>
          <w:u w:val="single"/>
        </w:rPr>
        <w:t>.2019</w:t>
      </w:r>
      <w:r w:rsidRPr="00191A41">
        <w:rPr>
          <w:rFonts w:ascii="Cambria" w:hAnsi="Cambria" w:cs="Times New Roman"/>
          <w:b/>
          <w:color w:val="000000"/>
          <w:sz w:val="23"/>
          <w:szCs w:val="23"/>
          <w:u w:val="single"/>
        </w:rPr>
        <w:t>.</w:t>
      </w:r>
      <w:r>
        <w:rPr>
          <w:rFonts w:ascii="Cambria" w:hAnsi="Cambria" w:cs="Times New Roman"/>
          <w:b/>
          <w:color w:val="000000"/>
          <w:sz w:val="23"/>
          <w:szCs w:val="23"/>
          <w:u w:val="single"/>
        </w:rPr>
        <w:t xml:space="preserve"> </w:t>
      </w:r>
      <w:r w:rsidRPr="000B7647">
        <w:rPr>
          <w:rFonts w:asciiTheme="majorHAnsi" w:hAnsiTheme="majorHAnsi"/>
          <w:b/>
          <w:i/>
          <w:sz w:val="23"/>
          <w:szCs w:val="23"/>
          <w:lang w:val="nl-NL"/>
        </w:rPr>
        <w:t>godine</w:t>
      </w:r>
      <w:r w:rsidRPr="000B7647">
        <w:rPr>
          <w:rFonts w:asciiTheme="majorHAnsi" w:hAnsiTheme="majorHAnsi"/>
          <w:i/>
          <w:sz w:val="23"/>
          <w:szCs w:val="23"/>
          <w:lang w:val="nl-NL"/>
        </w:rPr>
        <w:t xml:space="preserve"> na Web Sajtu Uprave za javne nabavke Crne Gore (</w:t>
      </w:r>
      <w:hyperlink r:id="rId17" w:history="1">
        <w:r w:rsidRPr="000B7647">
          <w:rPr>
            <w:rStyle w:val="Hyperlink"/>
            <w:rFonts w:asciiTheme="majorHAnsi" w:hAnsiTheme="majorHAnsi"/>
            <w:i/>
            <w:sz w:val="23"/>
            <w:szCs w:val="23"/>
            <w:lang w:val="nl-NL"/>
          </w:rPr>
          <w:t>www.ujn.gov.me</w:t>
        </w:r>
      </w:hyperlink>
      <w:r w:rsidRPr="000B7647">
        <w:rPr>
          <w:rFonts w:asciiTheme="majorHAnsi" w:hAnsiTheme="majorHAnsi"/>
          <w:i/>
          <w:sz w:val="23"/>
          <w:szCs w:val="23"/>
          <w:lang w:val="nl-NL"/>
        </w:rPr>
        <w:t>)</w:t>
      </w:r>
      <w:r w:rsidRPr="000B7647">
        <w:rPr>
          <w:rFonts w:asciiTheme="majorHAnsi" w:hAnsiTheme="majorHAnsi"/>
          <w:b/>
          <w:color w:val="000000"/>
          <w:sz w:val="23"/>
          <w:szCs w:val="23"/>
          <w:lang w:val="pl-PL"/>
        </w:rPr>
        <w:t>,</w:t>
      </w:r>
    </w:p>
    <w:p w:rsidR="005A498B" w:rsidRPr="000B7647" w:rsidRDefault="005A498B" w:rsidP="005A498B">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važećim propisima koji se odnose na bezbjednosti i sigurnost u oblasti željezničkog saobraćaja.</w:t>
      </w:r>
    </w:p>
    <w:p w:rsidR="005A498B" w:rsidRPr="008041A0" w:rsidRDefault="005A498B" w:rsidP="005A498B">
      <w:pPr>
        <w:spacing w:after="0" w:line="240" w:lineRule="auto"/>
        <w:rPr>
          <w:rFonts w:ascii="Cambria" w:hAnsi="Cambria"/>
          <w:b/>
          <w:i/>
          <w:sz w:val="16"/>
          <w:szCs w:val="16"/>
        </w:rPr>
      </w:pPr>
    </w:p>
    <w:p w:rsidR="005A498B" w:rsidRPr="0034576F" w:rsidRDefault="005A498B" w:rsidP="005A498B">
      <w:pPr>
        <w:spacing w:after="0" w:line="240" w:lineRule="auto"/>
        <w:rPr>
          <w:rFonts w:ascii="Cambria" w:hAnsi="Cambria"/>
          <w:b/>
          <w:i/>
          <w:sz w:val="23"/>
          <w:szCs w:val="23"/>
        </w:rPr>
      </w:pPr>
      <w:r w:rsidRPr="0034576F">
        <w:rPr>
          <w:rFonts w:ascii="Cambria" w:hAnsi="Cambria"/>
          <w:b/>
          <w:i/>
          <w:sz w:val="23"/>
          <w:szCs w:val="23"/>
        </w:rPr>
        <w:t>Cijena</w:t>
      </w:r>
    </w:p>
    <w:p w:rsidR="005A498B" w:rsidRPr="00291DD3" w:rsidRDefault="005A498B" w:rsidP="005A498B">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5A498B" w:rsidRPr="00B9794A" w:rsidRDefault="005A498B" w:rsidP="005A498B">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5A498B" w:rsidRPr="00B9794A" w:rsidRDefault="005A498B" w:rsidP="005A498B">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5A498B" w:rsidRPr="00455C6E" w:rsidRDefault="005A498B" w:rsidP="005A498B">
      <w:pPr>
        <w:spacing w:after="0" w:line="240" w:lineRule="auto"/>
        <w:jc w:val="both"/>
        <w:rPr>
          <w:rFonts w:ascii="Cambria" w:hAnsi="Cambria"/>
          <w:sz w:val="20"/>
          <w:szCs w:val="20"/>
          <w:lang w:val="sr-Latn-CS"/>
        </w:rPr>
      </w:pPr>
    </w:p>
    <w:p w:rsidR="005A498B" w:rsidRPr="00B9794A" w:rsidRDefault="005A498B" w:rsidP="005A498B">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5A498B" w:rsidRPr="003E57DE" w:rsidRDefault="005A498B" w:rsidP="005A498B">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 xml:space="preserve">ukupnu cijenu predmetne robe, </w:t>
      </w:r>
    </w:p>
    <w:p w:rsidR="005A498B" w:rsidRDefault="005A498B" w:rsidP="005A498B">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5A498B" w:rsidRPr="000E3ED9" w:rsidRDefault="005A498B" w:rsidP="005A498B">
      <w:pPr>
        <w:spacing w:after="0" w:line="240" w:lineRule="auto"/>
        <w:jc w:val="both"/>
        <w:rPr>
          <w:rFonts w:ascii="Cambria" w:hAnsi="Cambria"/>
          <w:sz w:val="20"/>
          <w:szCs w:val="20"/>
          <w:lang w:val="sr-Latn-CS"/>
        </w:rPr>
      </w:pPr>
    </w:p>
    <w:p w:rsidR="005A498B" w:rsidRDefault="005A498B" w:rsidP="005A498B">
      <w:pPr>
        <w:spacing w:after="0" w:line="240" w:lineRule="auto"/>
        <w:jc w:val="both"/>
        <w:rPr>
          <w:rFonts w:ascii="Cambria" w:hAnsi="Cambria"/>
          <w:sz w:val="23"/>
          <w:szCs w:val="23"/>
          <w:lang w:val="sr-Latn-CS"/>
        </w:rPr>
      </w:pPr>
      <w:r w:rsidRPr="00B9794A">
        <w:rPr>
          <w:rFonts w:ascii="Cambria" w:hAnsi="Cambria"/>
          <w:sz w:val="23"/>
          <w:szCs w:val="23"/>
          <w:lang w:val="sr-Latn-CS"/>
        </w:rPr>
        <w:lastRenderedPageBreak/>
        <w:t>Ugovorne strane su saglasne da jedinične cijene iz prihvaćene ponude i ukupna vrijednost ponude ostaju nepromijenjene, shodno Zakonu o javnim nabavkama kojim je predviđen ugovor sa fiksnom cijenom.</w:t>
      </w:r>
    </w:p>
    <w:p w:rsidR="005A498B" w:rsidRDefault="005A498B" w:rsidP="005A498B">
      <w:pPr>
        <w:spacing w:after="0" w:line="240" w:lineRule="auto"/>
        <w:jc w:val="both"/>
        <w:rPr>
          <w:rFonts w:ascii="Cambria" w:hAnsi="Cambria"/>
          <w:sz w:val="23"/>
          <w:szCs w:val="23"/>
          <w:lang w:val="sr-Latn-CS"/>
        </w:rPr>
      </w:pPr>
    </w:p>
    <w:p w:rsidR="005A498B" w:rsidRPr="00D06CDC" w:rsidRDefault="005A498B" w:rsidP="005A498B">
      <w:pPr>
        <w:spacing w:after="0" w:line="240" w:lineRule="auto"/>
        <w:jc w:val="both"/>
        <w:rPr>
          <w:rFonts w:ascii="Cambria" w:hAnsi="Cambria"/>
          <w:sz w:val="23"/>
          <w:szCs w:val="23"/>
          <w:lang w:val="sr-Latn-CS"/>
        </w:rPr>
      </w:pPr>
    </w:p>
    <w:p w:rsidR="005A498B" w:rsidRPr="001B436E" w:rsidRDefault="005A498B" w:rsidP="005A498B">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5A498B" w:rsidRPr="00BC1EC5" w:rsidRDefault="005A498B" w:rsidP="005A498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5A498B" w:rsidRPr="00455C6E" w:rsidRDefault="005A498B" w:rsidP="005A498B">
      <w:pPr>
        <w:spacing w:after="0" w:line="240" w:lineRule="auto"/>
        <w:rPr>
          <w:rFonts w:ascii="Cambria" w:hAnsi="Cambria" w:cs="Times New Roman"/>
          <w:color w:val="000000"/>
          <w:sz w:val="20"/>
          <w:szCs w:val="20"/>
        </w:rPr>
      </w:pPr>
    </w:p>
    <w:p w:rsidR="005A498B" w:rsidRPr="00B9794A" w:rsidRDefault="005A498B" w:rsidP="005A498B">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w:t>
      </w:r>
    </w:p>
    <w:p w:rsidR="005A498B" w:rsidRPr="008413EF" w:rsidRDefault="005A498B" w:rsidP="005A498B">
      <w:pPr>
        <w:numPr>
          <w:ilvl w:val="0"/>
          <w:numId w:val="12"/>
        </w:numPr>
        <w:spacing w:after="0" w:line="240" w:lineRule="auto"/>
        <w:rPr>
          <w:rFonts w:ascii="Cambria" w:hAnsi="Cambria" w:cs="Times New Roman"/>
          <w:color w:val="000000"/>
          <w:sz w:val="23"/>
          <w:szCs w:val="23"/>
        </w:rPr>
      </w:pPr>
      <w:r w:rsidRPr="008413EF">
        <w:rPr>
          <w:rFonts w:ascii="Cambria" w:hAnsi="Cambria" w:cs="Times New Roman"/>
          <w:color w:val="000000"/>
          <w:sz w:val="23"/>
          <w:szCs w:val="23"/>
        </w:rPr>
        <w:t>vrši isporuk</w:t>
      </w:r>
      <w:r>
        <w:rPr>
          <w:rFonts w:ascii="Cambria" w:hAnsi="Cambria" w:cs="Times New Roman"/>
          <w:color w:val="000000"/>
          <w:sz w:val="23"/>
          <w:szCs w:val="23"/>
        </w:rPr>
        <w:t>e</w:t>
      </w:r>
      <w:r w:rsidRPr="008413EF">
        <w:rPr>
          <w:rFonts w:ascii="Cambria" w:hAnsi="Cambria" w:cs="Times New Roman"/>
          <w:color w:val="000000"/>
          <w:sz w:val="23"/>
          <w:szCs w:val="23"/>
        </w:rPr>
        <w:t xml:space="preserve"> robe u magacin Kupca u ispravnom stanju,</w:t>
      </w:r>
    </w:p>
    <w:p w:rsidR="005A498B" w:rsidRPr="008413EF" w:rsidRDefault="005A498B" w:rsidP="005A498B">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 xml:space="preserve">postupi po svim opravdanim primjedbama Naručioca u slučaju konstatovanja nedostataka na isporučenoj robi, </w:t>
      </w:r>
    </w:p>
    <w:p w:rsidR="005A498B" w:rsidRPr="008413EF" w:rsidRDefault="005A498B" w:rsidP="005A498B">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garantuje ispravnost predmetne robe u toku važenja garantnog roka.</w:t>
      </w:r>
    </w:p>
    <w:p w:rsidR="005A498B" w:rsidRPr="00455C6E" w:rsidRDefault="005A498B" w:rsidP="005A498B">
      <w:pPr>
        <w:spacing w:after="0" w:line="240" w:lineRule="auto"/>
        <w:ind w:left="720"/>
        <w:jc w:val="both"/>
        <w:rPr>
          <w:rFonts w:ascii="Cambria" w:hAnsi="Cambria" w:cs="Times New Roman"/>
          <w:i/>
          <w:color w:val="000000"/>
          <w:sz w:val="20"/>
          <w:szCs w:val="20"/>
        </w:rPr>
      </w:pPr>
    </w:p>
    <w:p w:rsidR="005A498B" w:rsidRDefault="005A498B" w:rsidP="005A498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5A498B" w:rsidRPr="00455C6E" w:rsidRDefault="005A498B" w:rsidP="005A498B">
      <w:pPr>
        <w:spacing w:after="0" w:line="240" w:lineRule="auto"/>
        <w:jc w:val="both"/>
        <w:rPr>
          <w:rFonts w:ascii="Cambria" w:hAnsi="Cambria"/>
          <w:b/>
          <w:sz w:val="20"/>
          <w:szCs w:val="20"/>
          <w:lang w:val="sr-Latn-CS"/>
        </w:rPr>
      </w:pPr>
    </w:p>
    <w:p w:rsidR="005A498B" w:rsidRDefault="005A498B" w:rsidP="005A498B">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5A498B" w:rsidRPr="00BC1EC5" w:rsidRDefault="005A498B" w:rsidP="005A498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5A498B" w:rsidRPr="00455C6E" w:rsidRDefault="005A498B" w:rsidP="005A498B">
      <w:pPr>
        <w:spacing w:after="0" w:line="240" w:lineRule="auto"/>
        <w:jc w:val="center"/>
        <w:rPr>
          <w:rFonts w:asciiTheme="majorHAnsi" w:hAnsiTheme="majorHAnsi"/>
          <w:sz w:val="20"/>
          <w:szCs w:val="20"/>
          <w:lang w:val="nl-NL"/>
        </w:rPr>
      </w:pPr>
    </w:p>
    <w:p w:rsidR="005A498B" w:rsidRPr="00B16795" w:rsidRDefault="005A498B" w:rsidP="005A498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5A498B" w:rsidRPr="00455C6E" w:rsidRDefault="005A498B" w:rsidP="005A498B">
      <w:pPr>
        <w:spacing w:after="0" w:line="240" w:lineRule="auto"/>
        <w:jc w:val="both"/>
        <w:rPr>
          <w:rFonts w:asciiTheme="majorHAnsi" w:hAnsiTheme="majorHAnsi"/>
          <w:sz w:val="20"/>
          <w:szCs w:val="20"/>
          <w:lang w:val="nl-NL"/>
        </w:rPr>
      </w:pPr>
    </w:p>
    <w:p w:rsidR="005A498B" w:rsidRPr="00B16795" w:rsidRDefault="005A498B" w:rsidP="005A498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Zapisnik iz prethodnog stava i u skladu sa njim ispostavljena faktura od strane Dobavljača čine osnov za plaćanje.</w:t>
      </w:r>
    </w:p>
    <w:p w:rsidR="005A498B" w:rsidRPr="00455C6E" w:rsidRDefault="005A498B" w:rsidP="005A498B">
      <w:pPr>
        <w:spacing w:after="0" w:line="240" w:lineRule="auto"/>
        <w:rPr>
          <w:rFonts w:ascii="Cambria" w:hAnsi="Cambria"/>
          <w:b/>
          <w:i/>
          <w:sz w:val="20"/>
          <w:szCs w:val="20"/>
          <w:lang w:val="sr-Latn-CS"/>
        </w:rPr>
      </w:pPr>
    </w:p>
    <w:p w:rsidR="005A498B" w:rsidRPr="00BC1EC5" w:rsidRDefault="005A498B" w:rsidP="005A498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5A498B" w:rsidRPr="00455C6E" w:rsidRDefault="005A498B" w:rsidP="005A498B">
      <w:pPr>
        <w:spacing w:after="0" w:line="240" w:lineRule="auto"/>
        <w:jc w:val="center"/>
        <w:rPr>
          <w:rFonts w:asciiTheme="majorHAnsi" w:hAnsiTheme="majorHAnsi"/>
          <w:b/>
          <w:i/>
          <w:sz w:val="20"/>
          <w:szCs w:val="20"/>
          <w:lang w:val="nl-NL"/>
        </w:rPr>
      </w:pPr>
    </w:p>
    <w:p w:rsidR="005A498B" w:rsidRPr="00B16795" w:rsidRDefault="005A498B" w:rsidP="005A498B">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 i koja </w:t>
      </w:r>
      <w:r w:rsidR="00C24A3D">
        <w:rPr>
          <w:rFonts w:asciiTheme="majorHAnsi" w:hAnsiTheme="majorHAnsi"/>
          <w:sz w:val="23"/>
          <w:szCs w:val="23"/>
          <w:lang w:val="nl-NL"/>
        </w:rPr>
        <w:t xml:space="preserve">je u svemu </w:t>
      </w:r>
      <w:r w:rsidRPr="00B16795">
        <w:rPr>
          <w:rFonts w:asciiTheme="majorHAnsi" w:hAnsiTheme="majorHAnsi"/>
          <w:sz w:val="23"/>
          <w:szCs w:val="23"/>
          <w:lang w:val="nl-NL"/>
        </w:rPr>
        <w:t>prema predviđenim standardima</w:t>
      </w:r>
      <w:r w:rsidRPr="00B16795">
        <w:rPr>
          <w:rFonts w:asciiTheme="majorHAnsi" w:hAnsiTheme="majorHAnsi"/>
          <w:sz w:val="23"/>
          <w:szCs w:val="23"/>
        </w:rPr>
        <w:t xml:space="preserve"> navedenim u prihvaćenoj ponudi.</w:t>
      </w:r>
    </w:p>
    <w:p w:rsidR="005A498B" w:rsidRPr="00455C6E" w:rsidRDefault="005A498B" w:rsidP="005A498B">
      <w:pPr>
        <w:spacing w:after="0" w:line="240" w:lineRule="auto"/>
        <w:jc w:val="both"/>
        <w:rPr>
          <w:rFonts w:asciiTheme="majorHAnsi" w:hAnsiTheme="majorHAnsi"/>
          <w:sz w:val="20"/>
          <w:szCs w:val="20"/>
        </w:rPr>
      </w:pPr>
    </w:p>
    <w:p w:rsidR="005A498B" w:rsidRPr="00B16795" w:rsidRDefault="005A498B" w:rsidP="005A498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Ako se zapisnički utvrdi da roba koju je Dobavljač isporučio ima nedostatke u pogledu</w:t>
      </w:r>
      <w:r w:rsidR="009B099B">
        <w:rPr>
          <w:rFonts w:asciiTheme="majorHAnsi" w:hAnsiTheme="majorHAnsi"/>
          <w:sz w:val="23"/>
          <w:szCs w:val="23"/>
          <w:lang w:val="nl-NL"/>
        </w:rPr>
        <w:t xml:space="preserve"> </w:t>
      </w:r>
      <w:r w:rsidRPr="00B16795">
        <w:rPr>
          <w:rFonts w:asciiTheme="majorHAnsi" w:hAnsiTheme="majorHAnsi"/>
          <w:sz w:val="23"/>
          <w:szCs w:val="23"/>
          <w:lang w:val="nl-NL"/>
        </w:rPr>
        <w:t xml:space="preserve">kvantiteta i očiglednih mana, Dobavljač je obavezan iste otkloniti u što kraćem roku, a najdalje u roku od </w:t>
      </w:r>
      <w:r w:rsidR="00A37A9A">
        <w:rPr>
          <w:rFonts w:asciiTheme="majorHAnsi" w:hAnsiTheme="majorHAnsi"/>
          <w:b/>
          <w:color w:val="000000"/>
          <w:sz w:val="23"/>
          <w:szCs w:val="23"/>
          <w:lang w:val="pl-PL"/>
        </w:rPr>
        <w:t>7</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w:t>
      </w:r>
    </w:p>
    <w:p w:rsidR="005A498B" w:rsidRPr="00455C6E" w:rsidRDefault="005A498B" w:rsidP="005A498B">
      <w:pPr>
        <w:spacing w:after="0" w:line="240" w:lineRule="auto"/>
        <w:jc w:val="both"/>
        <w:rPr>
          <w:rFonts w:asciiTheme="majorHAnsi" w:hAnsiTheme="majorHAnsi"/>
          <w:sz w:val="20"/>
          <w:szCs w:val="20"/>
          <w:lang w:val="nl-NL"/>
        </w:rPr>
      </w:pPr>
    </w:p>
    <w:p w:rsidR="005A498B" w:rsidRDefault="005A498B" w:rsidP="005A498B">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5A498B" w:rsidRPr="00B9794A" w:rsidRDefault="005A498B" w:rsidP="005A498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5A498B" w:rsidRPr="00792B24" w:rsidRDefault="005A498B" w:rsidP="005A498B">
      <w:pPr>
        <w:spacing w:after="0" w:line="240" w:lineRule="auto"/>
        <w:ind w:left="720"/>
        <w:jc w:val="both"/>
        <w:rPr>
          <w:rFonts w:ascii="Cambria" w:hAnsi="Cambria" w:cs="Times New Roman"/>
          <w:i/>
          <w:color w:val="000000"/>
          <w:sz w:val="16"/>
          <w:szCs w:val="16"/>
        </w:rPr>
      </w:pPr>
    </w:p>
    <w:p w:rsidR="005A498B" w:rsidRPr="00B9794A" w:rsidRDefault="005A498B" w:rsidP="005A498B">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Pr>
          <w:rFonts w:ascii="Cambria" w:hAnsi="Cambria"/>
          <w:sz w:val="23"/>
          <w:szCs w:val="23"/>
          <w:lang w:val="sr-Latn-CS"/>
        </w:rPr>
        <w:t>Kupca</w:t>
      </w:r>
      <w:r w:rsidRPr="00B9794A">
        <w:rPr>
          <w:rFonts w:ascii="Cambria" w:hAnsi="Cambria"/>
          <w:sz w:val="23"/>
          <w:szCs w:val="23"/>
          <w:lang w:val="sr-Latn-CS"/>
        </w:rPr>
        <w:t xml:space="preserve"> su da:</w:t>
      </w:r>
    </w:p>
    <w:p w:rsidR="005A498B" w:rsidRPr="00B9794A" w:rsidRDefault="005A498B" w:rsidP="005A498B">
      <w:pPr>
        <w:numPr>
          <w:ilvl w:val="0"/>
          <w:numId w:val="27"/>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isporuke,</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5A498B" w:rsidRPr="00B9794A" w:rsidRDefault="005A498B" w:rsidP="005A498B">
      <w:pPr>
        <w:numPr>
          <w:ilvl w:val="0"/>
          <w:numId w:val="27"/>
        </w:numPr>
        <w:spacing w:after="0" w:line="240" w:lineRule="auto"/>
        <w:rPr>
          <w:rFonts w:ascii="Cambria" w:hAnsi="Cambria"/>
          <w:b/>
          <w:i/>
          <w:sz w:val="23"/>
          <w:szCs w:val="23"/>
          <w:lang w:val="sr-Latn-CS"/>
        </w:rPr>
      </w:pPr>
      <w:r>
        <w:rPr>
          <w:rFonts w:ascii="Cambria" w:hAnsi="Cambria"/>
          <w:i/>
          <w:sz w:val="23"/>
          <w:szCs w:val="23"/>
          <w:lang w:val="sr-Latn-CS"/>
        </w:rPr>
        <w:t>omogući da Dobavljač vrši isporuke robe</w:t>
      </w:r>
      <w:r w:rsidRPr="00B9794A">
        <w:rPr>
          <w:rFonts w:ascii="Cambria" w:hAnsi="Cambria"/>
          <w:b/>
          <w:i/>
          <w:sz w:val="23"/>
          <w:szCs w:val="23"/>
          <w:lang w:val="sr-Latn-CS"/>
        </w:rPr>
        <w:t>.</w:t>
      </w:r>
    </w:p>
    <w:p w:rsidR="005A498B" w:rsidRPr="00B9794A" w:rsidRDefault="005A498B" w:rsidP="005A498B">
      <w:pPr>
        <w:spacing w:after="0" w:line="240" w:lineRule="auto"/>
        <w:rPr>
          <w:rFonts w:ascii="Cambria" w:hAnsi="Cambria"/>
          <w:b/>
          <w:i/>
          <w:sz w:val="20"/>
          <w:szCs w:val="20"/>
          <w:lang w:val="sr-Latn-CS"/>
        </w:rPr>
      </w:pPr>
    </w:p>
    <w:p w:rsidR="005A498B" w:rsidRPr="00B9794A" w:rsidRDefault="005A498B" w:rsidP="005A498B">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Pr>
          <w:rFonts w:ascii="Cambria" w:hAnsi="Cambria"/>
          <w:sz w:val="23"/>
          <w:szCs w:val="23"/>
          <w:lang w:val="sr-Latn-CS"/>
        </w:rPr>
        <w:t>Kupca</w:t>
      </w:r>
      <w:r w:rsidRPr="00B9794A">
        <w:rPr>
          <w:rFonts w:ascii="Cambria" w:hAnsi="Cambria"/>
          <w:sz w:val="23"/>
          <w:szCs w:val="23"/>
          <w:lang w:val="sr-Latn-CS"/>
        </w:rPr>
        <w:t xml:space="preserve"> su da:</w:t>
      </w:r>
    </w:p>
    <w:p w:rsidR="005A498B" w:rsidRPr="00B9794A" w:rsidRDefault="005A498B" w:rsidP="005A498B">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 xml:space="preserve">zahtjeva ispunjenje </w:t>
      </w:r>
      <w:r>
        <w:rPr>
          <w:rFonts w:ascii="Cambria" w:hAnsi="Cambria"/>
          <w:sz w:val="23"/>
          <w:szCs w:val="23"/>
          <w:lang w:val="sr-Latn-CS"/>
        </w:rPr>
        <w:t xml:space="preserve">isporuke </w:t>
      </w:r>
      <w:r w:rsidRPr="00B9794A">
        <w:rPr>
          <w:rFonts w:ascii="Cambria" w:hAnsi="Cambria"/>
          <w:sz w:val="23"/>
          <w:szCs w:val="23"/>
          <w:lang w:val="sr-Latn-CS"/>
        </w:rPr>
        <w:t>predmetne</w:t>
      </w:r>
      <w:r>
        <w:rPr>
          <w:rFonts w:ascii="Cambria" w:hAnsi="Cambria"/>
          <w:sz w:val="23"/>
          <w:szCs w:val="23"/>
          <w:lang w:val="sr-Latn-CS"/>
        </w:rPr>
        <w:t xml:space="preserve"> robe</w:t>
      </w:r>
      <w:r w:rsidRPr="00B9794A">
        <w:rPr>
          <w:rFonts w:ascii="Cambria" w:hAnsi="Cambria"/>
          <w:sz w:val="23"/>
          <w:szCs w:val="23"/>
          <w:lang w:val="sr-Latn-CS"/>
        </w:rPr>
        <w:t>;</w:t>
      </w:r>
    </w:p>
    <w:p w:rsidR="005A498B" w:rsidRPr="00934809" w:rsidRDefault="005A498B" w:rsidP="005A498B">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primi robu</w:t>
      </w:r>
      <w:r>
        <w:rPr>
          <w:rFonts w:ascii="Cambria" w:hAnsi="Cambria"/>
          <w:sz w:val="23"/>
          <w:szCs w:val="23"/>
          <w:lang w:val="sr-Latn-CS"/>
        </w:rPr>
        <w:t xml:space="preserve"> </w:t>
      </w:r>
      <w:r w:rsidRPr="00B9794A">
        <w:rPr>
          <w:rFonts w:ascii="Cambria" w:hAnsi="Cambria"/>
          <w:sz w:val="23"/>
          <w:szCs w:val="23"/>
          <w:lang w:val="sr-Latn-CS"/>
        </w:rPr>
        <w:t>u ispravnom stanju.</w:t>
      </w:r>
    </w:p>
    <w:p w:rsidR="005A498B" w:rsidRPr="00455C6E" w:rsidRDefault="005A498B" w:rsidP="005A498B">
      <w:pPr>
        <w:spacing w:after="0" w:line="240" w:lineRule="auto"/>
        <w:jc w:val="both"/>
        <w:rPr>
          <w:rFonts w:ascii="Cambria" w:hAnsi="Cambria" w:cs="Arial"/>
          <w:b/>
          <w:i/>
          <w:sz w:val="20"/>
          <w:szCs w:val="20"/>
        </w:rPr>
      </w:pPr>
    </w:p>
    <w:p w:rsidR="005A498B" w:rsidRPr="002F440D" w:rsidRDefault="005A498B" w:rsidP="005A498B">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5A498B" w:rsidRPr="00BC1EC5" w:rsidRDefault="005A498B" w:rsidP="005A498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5A498B" w:rsidRPr="00455C6E" w:rsidRDefault="005A498B" w:rsidP="005A498B">
      <w:pPr>
        <w:spacing w:after="0" w:line="240" w:lineRule="auto"/>
        <w:jc w:val="center"/>
        <w:rPr>
          <w:rFonts w:asciiTheme="majorHAnsi" w:hAnsiTheme="majorHAnsi"/>
          <w:sz w:val="20"/>
          <w:szCs w:val="20"/>
        </w:rPr>
      </w:pPr>
    </w:p>
    <w:p w:rsidR="005A498B" w:rsidRPr="00B16795" w:rsidRDefault="005A498B" w:rsidP="005A498B">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5A498B" w:rsidRPr="00455C6E" w:rsidRDefault="005A498B" w:rsidP="005A498B">
      <w:pPr>
        <w:pStyle w:val="BodyText2"/>
        <w:spacing w:after="0" w:line="240" w:lineRule="auto"/>
        <w:jc w:val="both"/>
        <w:rPr>
          <w:rFonts w:asciiTheme="majorHAnsi" w:hAnsiTheme="majorHAnsi"/>
          <w:sz w:val="20"/>
          <w:szCs w:val="20"/>
          <w:lang w:val="nl-NL"/>
        </w:rPr>
      </w:pPr>
    </w:p>
    <w:p w:rsidR="005A498B" w:rsidRPr="00B16795" w:rsidRDefault="005A498B" w:rsidP="005A498B">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sidRPr="00B16795">
        <w:rPr>
          <w:rFonts w:asciiTheme="majorHAnsi" w:hAnsiTheme="majorHAnsi"/>
          <w:color w:val="000000"/>
          <w:sz w:val="23"/>
          <w:szCs w:val="23"/>
          <w:lang w:val="pl-PL"/>
        </w:rPr>
        <w:t>____</w:t>
      </w:r>
      <w:r w:rsidRPr="00B16795">
        <w:rPr>
          <w:rFonts w:asciiTheme="majorHAnsi" w:hAnsiTheme="majorHAnsi"/>
          <w:sz w:val="23"/>
          <w:szCs w:val="23"/>
          <w:lang w:val="nl-NL"/>
        </w:rPr>
        <w:t xml:space="preserve"> mjeseci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 u magacin Kupca.</w:t>
      </w:r>
    </w:p>
    <w:p w:rsidR="005A498B" w:rsidRPr="00455C6E" w:rsidRDefault="005A498B" w:rsidP="005A498B">
      <w:pPr>
        <w:pStyle w:val="BodyText2"/>
        <w:spacing w:after="0" w:line="240" w:lineRule="auto"/>
        <w:rPr>
          <w:rFonts w:asciiTheme="majorHAnsi" w:hAnsiTheme="majorHAnsi"/>
          <w:sz w:val="20"/>
          <w:szCs w:val="20"/>
          <w:lang w:val="sr-Latn-CS"/>
        </w:rPr>
      </w:pPr>
    </w:p>
    <w:p w:rsidR="005A498B" w:rsidRPr="00B16795" w:rsidRDefault="005A498B" w:rsidP="005A498B">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 xml:space="preserve">Dobavljač garantuje </w:t>
      </w:r>
      <w:r w:rsidR="007666A2">
        <w:rPr>
          <w:rFonts w:asciiTheme="majorHAnsi" w:hAnsiTheme="majorHAnsi"/>
          <w:sz w:val="23"/>
          <w:szCs w:val="23"/>
          <w:lang w:val="sr-Latn-CS"/>
        </w:rPr>
        <w:t>svojstva</w:t>
      </w:r>
      <w:r w:rsidRPr="00B16795">
        <w:rPr>
          <w:rFonts w:asciiTheme="majorHAnsi" w:hAnsiTheme="majorHAnsi"/>
          <w:sz w:val="23"/>
          <w:szCs w:val="23"/>
          <w:lang w:val="sr-Latn-CS"/>
        </w:rPr>
        <w:t xml:space="preserve"> isporučene robe </w:t>
      </w:r>
      <w:r w:rsidR="007666A2">
        <w:rPr>
          <w:rFonts w:asciiTheme="majorHAnsi" w:hAnsiTheme="majorHAnsi"/>
          <w:sz w:val="23"/>
          <w:szCs w:val="23"/>
          <w:lang w:val="sr-Latn-CS"/>
        </w:rPr>
        <w:t xml:space="preserve">prema standardu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sidR="007666A2">
        <w:rPr>
          <w:rFonts w:asciiTheme="majorHAnsi" w:hAnsiTheme="majorHAnsi"/>
          <w:sz w:val="23"/>
          <w:szCs w:val="23"/>
          <w:lang w:val="sr-Latn-CS"/>
        </w:rPr>
        <w:t>svojstava</w:t>
      </w:r>
      <w:r w:rsidRPr="00B16795">
        <w:rPr>
          <w:rFonts w:asciiTheme="majorHAnsi" w:hAnsiTheme="majorHAnsi"/>
          <w:sz w:val="23"/>
          <w:szCs w:val="23"/>
          <w:lang w:val="sr-Latn-CS"/>
        </w:rPr>
        <w:t xml:space="preserve"> i ostalih uslova odgovara zahtjevima traženim Tenderskom dokumentacijom i važećim standardima.</w:t>
      </w:r>
    </w:p>
    <w:p w:rsidR="005A498B" w:rsidRPr="00455C6E" w:rsidRDefault="005A498B" w:rsidP="005A498B">
      <w:pPr>
        <w:spacing w:after="0" w:line="240" w:lineRule="auto"/>
        <w:rPr>
          <w:rFonts w:ascii="Cambria" w:hAnsi="Cambria"/>
          <w:b/>
          <w:i/>
          <w:sz w:val="20"/>
          <w:szCs w:val="20"/>
          <w:lang w:val="sr-Latn-CS"/>
        </w:rPr>
      </w:pPr>
    </w:p>
    <w:p w:rsidR="005A498B" w:rsidRPr="005B2C8D" w:rsidRDefault="005A498B" w:rsidP="005A498B">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5A498B" w:rsidRPr="00BC1EC5" w:rsidRDefault="005A498B" w:rsidP="005A498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8</w:t>
      </w:r>
      <w:r w:rsidRPr="00BC1EC5">
        <w:rPr>
          <w:rFonts w:asciiTheme="majorHAnsi" w:hAnsiTheme="majorHAnsi"/>
          <w:b/>
          <w:i/>
          <w:sz w:val="24"/>
          <w:szCs w:val="24"/>
        </w:rPr>
        <w:t>.</w:t>
      </w:r>
    </w:p>
    <w:p w:rsidR="005A498B" w:rsidRPr="00455C6E" w:rsidRDefault="005A498B" w:rsidP="005A498B">
      <w:pPr>
        <w:spacing w:after="0" w:line="240" w:lineRule="auto"/>
        <w:rPr>
          <w:rFonts w:asciiTheme="majorHAnsi" w:hAnsiTheme="majorHAnsi"/>
          <w:sz w:val="20"/>
          <w:szCs w:val="20"/>
          <w:lang w:val="it-IT"/>
        </w:rPr>
      </w:pPr>
    </w:p>
    <w:p w:rsidR="005A498B" w:rsidRPr="00B16795" w:rsidRDefault="005A498B" w:rsidP="005A498B">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w:t>
      </w:r>
      <w:r>
        <w:rPr>
          <w:rFonts w:asciiTheme="majorHAnsi" w:hAnsiTheme="majorHAnsi"/>
          <w:sz w:val="23"/>
          <w:szCs w:val="23"/>
          <w:lang w:val="it-IT"/>
        </w:rPr>
        <w:t>,</w:t>
      </w:r>
      <w:r w:rsidRPr="00B16795">
        <w:rPr>
          <w:rFonts w:asciiTheme="majorHAnsi" w:hAnsiTheme="majorHAnsi"/>
          <w:sz w:val="23"/>
          <w:szCs w:val="23"/>
          <w:lang w:val="it-IT"/>
        </w:rPr>
        <w:t xml:space="preserve"> u roku od </w:t>
      </w:r>
      <w:r w:rsidR="00064FDC" w:rsidRPr="00A37A9A">
        <w:rPr>
          <w:rFonts w:asciiTheme="majorHAnsi" w:hAnsiTheme="majorHAnsi"/>
          <w:sz w:val="23"/>
          <w:szCs w:val="23"/>
          <w:lang w:val="it-IT"/>
        </w:rPr>
        <w:t>15</w:t>
      </w:r>
      <w:r w:rsidRPr="00A37A9A">
        <w:rPr>
          <w:rFonts w:asciiTheme="majorHAnsi" w:hAnsiTheme="majorHAnsi"/>
          <w:sz w:val="23"/>
          <w:szCs w:val="23"/>
          <w:lang w:val="it-IT"/>
        </w:rPr>
        <w:t xml:space="preserve"> kalendarskih dana od dana prijema zahtjeva</w:t>
      </w:r>
      <w:r w:rsidRPr="00B16795">
        <w:rPr>
          <w:rFonts w:asciiTheme="majorHAnsi" w:hAnsiTheme="majorHAnsi"/>
          <w:sz w:val="23"/>
          <w:szCs w:val="23"/>
          <w:lang w:val="it-IT"/>
        </w:rPr>
        <w:t xml:space="preserve">. </w:t>
      </w:r>
    </w:p>
    <w:p w:rsidR="005A498B" w:rsidRPr="00455C6E" w:rsidRDefault="005A498B" w:rsidP="005A498B">
      <w:pPr>
        <w:spacing w:after="0" w:line="240" w:lineRule="auto"/>
        <w:rPr>
          <w:rFonts w:ascii="Cambria" w:hAnsi="Cambria"/>
          <w:b/>
          <w:i/>
          <w:sz w:val="20"/>
          <w:szCs w:val="20"/>
          <w:lang w:val="sr-Latn-CS"/>
        </w:rPr>
      </w:pPr>
    </w:p>
    <w:p w:rsidR="005A498B" w:rsidRPr="005D4C8D" w:rsidRDefault="005A498B" w:rsidP="005A498B">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5A498B" w:rsidRPr="00BC1EC5" w:rsidRDefault="005A498B" w:rsidP="005A498B">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Pr>
          <w:rFonts w:asciiTheme="majorHAnsi" w:hAnsiTheme="majorHAnsi"/>
          <w:b/>
          <w:i/>
          <w:sz w:val="24"/>
          <w:szCs w:val="24"/>
          <w:lang w:val="it-IT"/>
        </w:rPr>
        <w:t>9</w:t>
      </w:r>
      <w:r w:rsidRPr="00BC1EC5">
        <w:rPr>
          <w:rFonts w:asciiTheme="majorHAnsi" w:hAnsiTheme="majorHAnsi"/>
          <w:b/>
          <w:i/>
          <w:sz w:val="24"/>
          <w:szCs w:val="24"/>
          <w:lang w:val="it-IT"/>
        </w:rPr>
        <w:t>.</w:t>
      </w:r>
    </w:p>
    <w:p w:rsidR="005A498B" w:rsidRPr="00455C6E" w:rsidRDefault="005A498B" w:rsidP="005A498B">
      <w:pPr>
        <w:spacing w:after="0" w:line="240" w:lineRule="auto"/>
        <w:jc w:val="center"/>
        <w:rPr>
          <w:rFonts w:asciiTheme="majorHAnsi" w:hAnsiTheme="majorHAnsi"/>
          <w:sz w:val="16"/>
          <w:szCs w:val="16"/>
          <w:lang w:val="it-IT"/>
        </w:rPr>
      </w:pPr>
    </w:p>
    <w:p w:rsidR="005A498B" w:rsidRPr="00B16795" w:rsidRDefault="005A498B" w:rsidP="005A498B">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5A498B" w:rsidRDefault="005A498B" w:rsidP="005A498B">
      <w:pPr>
        <w:spacing w:after="0" w:line="240" w:lineRule="auto"/>
        <w:jc w:val="center"/>
        <w:rPr>
          <w:rFonts w:asciiTheme="majorHAnsi" w:hAnsiTheme="majorHAnsi"/>
          <w:b/>
          <w:sz w:val="24"/>
          <w:szCs w:val="24"/>
          <w:lang w:val="it-IT"/>
        </w:rPr>
      </w:pPr>
    </w:p>
    <w:p w:rsidR="005A498B" w:rsidRPr="005D4C8D" w:rsidRDefault="005A498B" w:rsidP="005A498B">
      <w:pPr>
        <w:spacing w:after="0" w:line="240" w:lineRule="auto"/>
        <w:jc w:val="both"/>
        <w:rPr>
          <w:rFonts w:ascii="Cambria" w:hAnsi="Cambria"/>
          <w:b/>
          <w:sz w:val="23"/>
          <w:szCs w:val="23"/>
          <w:lang w:val="sr-Latn-CS"/>
        </w:rPr>
      </w:pPr>
      <w:r w:rsidRPr="005D4C8D">
        <w:rPr>
          <w:rFonts w:ascii="Cambria" w:hAnsi="Cambria"/>
          <w:b/>
          <w:sz w:val="23"/>
          <w:szCs w:val="23"/>
          <w:lang w:val="sr-Latn-CS"/>
        </w:rPr>
        <w:t>Bankarska garancija</w:t>
      </w:r>
    </w:p>
    <w:p w:rsidR="005A498B" w:rsidRPr="00BC1EC5" w:rsidRDefault="005A498B" w:rsidP="005A498B">
      <w:pPr>
        <w:spacing w:after="0" w:line="240" w:lineRule="auto"/>
        <w:jc w:val="center"/>
        <w:rPr>
          <w:rFonts w:asciiTheme="majorHAnsi" w:hAnsiTheme="majorHAnsi"/>
          <w:b/>
          <w:sz w:val="24"/>
          <w:szCs w:val="24"/>
          <w:lang w:val="it-IT"/>
        </w:rPr>
      </w:pPr>
      <w:r w:rsidRPr="00BC1EC5">
        <w:rPr>
          <w:rFonts w:asciiTheme="majorHAnsi" w:hAnsiTheme="majorHAnsi"/>
          <w:b/>
          <w:sz w:val="24"/>
          <w:szCs w:val="24"/>
          <w:lang w:val="it-IT"/>
        </w:rPr>
        <w:t xml:space="preserve">Član </w:t>
      </w:r>
      <w:r>
        <w:rPr>
          <w:rFonts w:asciiTheme="majorHAnsi" w:hAnsiTheme="majorHAnsi"/>
          <w:b/>
          <w:sz w:val="24"/>
          <w:szCs w:val="24"/>
          <w:lang w:val="it-IT"/>
        </w:rPr>
        <w:t>10</w:t>
      </w:r>
      <w:r w:rsidRPr="00BC1EC5">
        <w:rPr>
          <w:rFonts w:asciiTheme="majorHAnsi" w:hAnsiTheme="majorHAnsi"/>
          <w:b/>
          <w:sz w:val="24"/>
          <w:szCs w:val="24"/>
          <w:lang w:val="it-IT"/>
        </w:rPr>
        <w:t>.</w:t>
      </w:r>
    </w:p>
    <w:p w:rsidR="005A498B" w:rsidRPr="00B16795" w:rsidRDefault="005A498B" w:rsidP="005A498B">
      <w:pPr>
        <w:spacing w:after="0" w:line="240" w:lineRule="auto"/>
        <w:jc w:val="both"/>
        <w:rPr>
          <w:rFonts w:asciiTheme="majorHAnsi" w:hAnsiTheme="majorHAnsi"/>
          <w:sz w:val="16"/>
          <w:szCs w:val="16"/>
          <w:lang w:val="it-IT"/>
        </w:rPr>
      </w:pPr>
    </w:p>
    <w:p w:rsidR="005A498B" w:rsidRPr="00B16795" w:rsidRDefault="005A498B" w:rsidP="005A498B">
      <w:pPr>
        <w:spacing w:after="0" w:line="240" w:lineRule="auto"/>
        <w:jc w:val="both"/>
        <w:rPr>
          <w:rFonts w:asciiTheme="majorHAnsi" w:hAnsiTheme="majorHAnsi"/>
          <w:sz w:val="23"/>
          <w:szCs w:val="23"/>
          <w:lang w:val="sr-Latn-CS"/>
        </w:rPr>
      </w:pPr>
      <w:r w:rsidRPr="00B16795">
        <w:rPr>
          <w:rFonts w:asciiTheme="majorHAnsi" w:hAnsiTheme="majorHAnsi"/>
          <w:sz w:val="23"/>
          <w:szCs w:val="23"/>
        </w:rPr>
        <w:t xml:space="preserve">Dobavljač se obavezuje da Kupcu u trenutku potpisivanja ovog Ugovora </w:t>
      </w:r>
      <w:r w:rsidRPr="00B16795">
        <w:rPr>
          <w:rFonts w:asciiTheme="majorHAnsi" w:hAnsiTheme="majorHAnsi"/>
          <w:sz w:val="23"/>
          <w:szCs w:val="23"/>
          <w:lang w:val="sr-Latn-CS"/>
        </w:rPr>
        <w:t>preda neopozivu, bezuslovnu i naplativu na prvi poziv</w:t>
      </w:r>
      <w:r w:rsidRPr="00B16795">
        <w:rPr>
          <w:rFonts w:asciiTheme="majorHAnsi" w:hAnsiTheme="majorHAnsi"/>
          <w:sz w:val="23"/>
          <w:szCs w:val="23"/>
        </w:rPr>
        <w:t xml:space="preserve"> bankarsku garanciju za dobro izvršenje ugovora na iznos </w:t>
      </w:r>
      <w:r w:rsidRPr="00274774">
        <w:rPr>
          <w:rFonts w:asciiTheme="majorHAnsi" w:hAnsiTheme="majorHAnsi"/>
          <w:b/>
          <w:sz w:val="23"/>
          <w:szCs w:val="23"/>
        </w:rPr>
        <w:t>5%</w:t>
      </w:r>
      <w:r w:rsidRPr="00B16795">
        <w:rPr>
          <w:rFonts w:asciiTheme="majorHAnsi" w:hAnsiTheme="majorHAnsi"/>
          <w:sz w:val="23"/>
          <w:szCs w:val="23"/>
        </w:rPr>
        <w:t xml:space="preserve"> od ukupne vrijednosti ovog Ugovora, </w:t>
      </w:r>
      <w:r w:rsidRPr="00B16795">
        <w:rPr>
          <w:rFonts w:asciiTheme="majorHAnsi" w:hAnsiTheme="majorHAnsi"/>
          <w:sz w:val="23"/>
          <w:szCs w:val="23"/>
          <w:lang w:val="sr-Latn-CS"/>
        </w:rPr>
        <w:t xml:space="preserve">sa rokom važnosti  </w:t>
      </w:r>
      <w:r>
        <w:rPr>
          <w:rFonts w:asciiTheme="majorHAnsi" w:hAnsiTheme="majorHAnsi"/>
          <w:sz w:val="23"/>
          <w:szCs w:val="23"/>
          <w:lang w:val="sr-Latn-CS"/>
        </w:rPr>
        <w:t>7</w:t>
      </w:r>
      <w:r w:rsidRPr="00B16795">
        <w:rPr>
          <w:rFonts w:asciiTheme="majorHAnsi" w:hAnsiTheme="majorHAnsi"/>
          <w:sz w:val="23"/>
          <w:szCs w:val="23"/>
          <w:lang w:val="sr-Latn-CS"/>
        </w:rPr>
        <w:t xml:space="preserve"> (</w:t>
      </w:r>
      <w:r>
        <w:rPr>
          <w:rFonts w:asciiTheme="majorHAnsi" w:hAnsiTheme="majorHAnsi"/>
          <w:sz w:val="23"/>
          <w:szCs w:val="23"/>
          <w:lang w:val="sr-Latn-CS"/>
        </w:rPr>
        <w:t>sedam</w:t>
      </w:r>
      <w:r w:rsidRPr="00B16795">
        <w:rPr>
          <w:rFonts w:asciiTheme="majorHAnsi" w:hAnsiTheme="majorHAnsi"/>
          <w:sz w:val="23"/>
          <w:szCs w:val="23"/>
          <w:lang w:val="sr-Latn-CS"/>
        </w:rPr>
        <w:t>) dana dužim od ugovorenog roka iz člana 12. ovog Ugovora i koju Kupac može aktivirati u svakom momentu kada nastupi neki od razloga za raskid ovog Ugovora.</w:t>
      </w:r>
    </w:p>
    <w:p w:rsidR="005A498B" w:rsidRDefault="005A498B" w:rsidP="005A498B">
      <w:pPr>
        <w:pStyle w:val="BodyText2"/>
        <w:spacing w:after="0" w:line="240" w:lineRule="auto"/>
        <w:jc w:val="both"/>
        <w:rPr>
          <w:rFonts w:ascii="Cambria" w:hAnsi="Cambria"/>
          <w:b/>
          <w:sz w:val="23"/>
          <w:szCs w:val="23"/>
          <w:lang w:val="sr-Latn-CS"/>
        </w:rPr>
      </w:pPr>
    </w:p>
    <w:p w:rsidR="005A498B" w:rsidRDefault="005A498B" w:rsidP="005A498B">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5A498B" w:rsidRPr="00BC1EC5" w:rsidRDefault="005A498B" w:rsidP="005A498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11</w:t>
      </w:r>
      <w:r w:rsidRPr="00BC1EC5">
        <w:rPr>
          <w:rFonts w:asciiTheme="majorHAnsi" w:hAnsiTheme="majorHAnsi"/>
          <w:b/>
          <w:sz w:val="24"/>
          <w:szCs w:val="24"/>
        </w:rPr>
        <w:t>.</w:t>
      </w:r>
    </w:p>
    <w:p w:rsidR="005A498B" w:rsidRPr="00B16795" w:rsidRDefault="005A498B" w:rsidP="005A498B">
      <w:pPr>
        <w:pStyle w:val="BodyText2"/>
        <w:spacing w:after="0" w:line="240" w:lineRule="auto"/>
        <w:jc w:val="center"/>
        <w:rPr>
          <w:rFonts w:asciiTheme="majorHAnsi" w:hAnsiTheme="majorHAnsi"/>
          <w:b/>
          <w:sz w:val="16"/>
          <w:szCs w:val="16"/>
        </w:rPr>
      </w:pPr>
    </w:p>
    <w:p w:rsidR="005A498B" w:rsidRPr="0049055F" w:rsidRDefault="005A498B" w:rsidP="005A498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5A498B" w:rsidRPr="00B16795" w:rsidRDefault="005A498B" w:rsidP="005A498B">
      <w:pPr>
        <w:pStyle w:val="BodyText2"/>
        <w:spacing w:after="0" w:line="240" w:lineRule="auto"/>
        <w:jc w:val="both"/>
        <w:rPr>
          <w:rFonts w:asciiTheme="majorHAnsi" w:hAnsiTheme="majorHAnsi"/>
          <w:sz w:val="20"/>
          <w:szCs w:val="20"/>
        </w:rPr>
      </w:pPr>
    </w:p>
    <w:p w:rsidR="005A498B" w:rsidRPr="0049055F" w:rsidRDefault="005A498B" w:rsidP="005A498B">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5A498B" w:rsidRDefault="005A498B" w:rsidP="005A498B">
      <w:pPr>
        <w:spacing w:after="0" w:line="240" w:lineRule="auto"/>
        <w:jc w:val="both"/>
        <w:rPr>
          <w:rFonts w:ascii="Cambria" w:hAnsi="Cambria"/>
          <w:b/>
          <w:sz w:val="20"/>
          <w:szCs w:val="20"/>
          <w:lang w:val="sr-Latn-CS"/>
        </w:rPr>
      </w:pPr>
    </w:p>
    <w:p w:rsidR="005A498B" w:rsidRPr="005D4C8D" w:rsidRDefault="005A498B" w:rsidP="005A498B">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5A498B" w:rsidRPr="00BC1EC5" w:rsidRDefault="005A498B" w:rsidP="005A498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2</w:t>
      </w:r>
      <w:r w:rsidRPr="00BC1EC5">
        <w:rPr>
          <w:rFonts w:ascii="Cambria" w:hAnsi="Cambria"/>
          <w:b/>
          <w:i/>
          <w:sz w:val="24"/>
          <w:szCs w:val="24"/>
          <w:lang w:val="sr-Latn-CS"/>
        </w:rPr>
        <w:t>.</w:t>
      </w:r>
    </w:p>
    <w:p w:rsidR="005A498B" w:rsidRPr="005111B2" w:rsidRDefault="005A498B" w:rsidP="005A498B">
      <w:pPr>
        <w:spacing w:after="0" w:line="240" w:lineRule="auto"/>
        <w:jc w:val="both"/>
        <w:rPr>
          <w:rFonts w:asciiTheme="majorHAnsi" w:hAnsiTheme="majorHAnsi"/>
          <w:sz w:val="20"/>
          <w:szCs w:val="20"/>
        </w:rPr>
      </w:pPr>
    </w:p>
    <w:p w:rsidR="005A498B" w:rsidRPr="0049055F" w:rsidRDefault="005A498B" w:rsidP="005A498B">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Pr="0049055F">
        <w:rPr>
          <w:rFonts w:asciiTheme="majorHAnsi" w:hAnsiTheme="majorHAnsi" w:cs="Times New Roman"/>
          <w:color w:val="000000"/>
          <w:sz w:val="23"/>
          <w:szCs w:val="23"/>
          <w:lang w:val="pl-PL"/>
        </w:rPr>
        <w:t>magacin Naručioca u Podgorici.</w:t>
      </w:r>
    </w:p>
    <w:p w:rsidR="005A498B" w:rsidRPr="00F838A0" w:rsidRDefault="005A498B" w:rsidP="005A498B">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5A498B" w:rsidRPr="005111B2" w:rsidRDefault="005A498B" w:rsidP="005A498B">
      <w:pPr>
        <w:spacing w:after="0" w:line="240" w:lineRule="auto"/>
        <w:rPr>
          <w:rFonts w:ascii="Cambria" w:hAnsi="Cambria"/>
          <w:b/>
          <w:i/>
          <w:sz w:val="20"/>
          <w:szCs w:val="20"/>
          <w:lang w:val="sr-Latn-CS"/>
        </w:rPr>
      </w:pPr>
    </w:p>
    <w:p w:rsidR="005A498B" w:rsidRDefault="005A498B" w:rsidP="005A498B">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5A498B" w:rsidRPr="00BC1EC5" w:rsidRDefault="005A498B" w:rsidP="005A498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3</w:t>
      </w:r>
      <w:r w:rsidRPr="00BC1EC5">
        <w:rPr>
          <w:rFonts w:ascii="Cambria" w:hAnsi="Cambria"/>
          <w:b/>
          <w:i/>
          <w:sz w:val="24"/>
          <w:szCs w:val="24"/>
          <w:lang w:val="sr-Latn-CS"/>
        </w:rPr>
        <w:t>.</w:t>
      </w:r>
    </w:p>
    <w:p w:rsidR="005A498B" w:rsidRPr="000A5D0A" w:rsidRDefault="005A498B" w:rsidP="005A498B">
      <w:pPr>
        <w:spacing w:after="0" w:line="240" w:lineRule="auto"/>
        <w:jc w:val="center"/>
        <w:rPr>
          <w:rFonts w:ascii="Cambria" w:hAnsi="Cambria"/>
          <w:b/>
          <w:i/>
          <w:sz w:val="20"/>
          <w:szCs w:val="20"/>
          <w:lang w:val="sr-Latn-CS"/>
        </w:rPr>
      </w:pPr>
    </w:p>
    <w:p w:rsidR="005A498B" w:rsidRPr="0049055F" w:rsidRDefault="005A498B" w:rsidP="005A498B">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5A498B" w:rsidRDefault="005A498B" w:rsidP="005A498B">
      <w:pPr>
        <w:spacing w:after="0" w:line="240" w:lineRule="auto"/>
        <w:rPr>
          <w:rFonts w:ascii="Cambria" w:hAnsi="Cambria"/>
          <w:b/>
          <w:i/>
          <w:sz w:val="18"/>
          <w:szCs w:val="18"/>
          <w:lang w:val="sr-Latn-CS"/>
        </w:rPr>
      </w:pPr>
    </w:p>
    <w:p w:rsidR="005A498B" w:rsidRDefault="005A498B" w:rsidP="005A498B">
      <w:pPr>
        <w:spacing w:after="0" w:line="240" w:lineRule="auto"/>
        <w:rPr>
          <w:rFonts w:ascii="Cambria" w:hAnsi="Cambria"/>
          <w:b/>
          <w:i/>
          <w:sz w:val="18"/>
          <w:szCs w:val="18"/>
          <w:lang w:val="sr-Latn-CS"/>
        </w:rPr>
      </w:pPr>
    </w:p>
    <w:p w:rsidR="005A498B" w:rsidRPr="000A5D0A" w:rsidRDefault="005A498B" w:rsidP="005A498B">
      <w:pPr>
        <w:spacing w:after="0" w:line="240" w:lineRule="auto"/>
        <w:rPr>
          <w:rFonts w:ascii="Cambria" w:hAnsi="Cambria"/>
          <w:b/>
          <w:i/>
          <w:sz w:val="18"/>
          <w:szCs w:val="18"/>
          <w:lang w:val="sr-Latn-CS"/>
        </w:rPr>
      </w:pPr>
    </w:p>
    <w:p w:rsidR="005A498B" w:rsidRPr="00B9794A" w:rsidRDefault="005A498B" w:rsidP="005A498B">
      <w:pPr>
        <w:spacing w:after="0" w:line="240" w:lineRule="auto"/>
        <w:rPr>
          <w:rFonts w:ascii="Cambria" w:hAnsi="Cambria"/>
          <w:b/>
          <w:i/>
          <w:sz w:val="23"/>
          <w:szCs w:val="23"/>
          <w:lang w:val="sr-Latn-CS"/>
        </w:rPr>
      </w:pPr>
      <w:r>
        <w:rPr>
          <w:rFonts w:ascii="Cambria" w:hAnsi="Cambria"/>
          <w:b/>
          <w:i/>
          <w:sz w:val="23"/>
          <w:szCs w:val="23"/>
          <w:lang w:val="sr-Latn-CS"/>
        </w:rPr>
        <w:lastRenderedPageBreak/>
        <w:t>Pravo ugovornih strana na raskid ugovora</w:t>
      </w:r>
    </w:p>
    <w:p w:rsidR="005A498B" w:rsidRPr="00B9794A" w:rsidRDefault="005A498B" w:rsidP="005A498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5A498B" w:rsidRPr="000A5D0A" w:rsidRDefault="005A498B" w:rsidP="005A498B">
      <w:pPr>
        <w:spacing w:after="0" w:line="240" w:lineRule="auto"/>
        <w:jc w:val="center"/>
        <w:rPr>
          <w:rFonts w:ascii="Cambria" w:hAnsi="Cambria"/>
          <w:b/>
          <w:i/>
          <w:sz w:val="20"/>
          <w:szCs w:val="20"/>
          <w:lang w:val="sr-Latn-CS"/>
        </w:rPr>
      </w:pPr>
    </w:p>
    <w:p w:rsidR="005A498B" w:rsidRPr="00A540C5" w:rsidRDefault="005A498B" w:rsidP="005A498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5A498B" w:rsidRPr="000A5D0A" w:rsidRDefault="005A498B" w:rsidP="005A498B">
      <w:pPr>
        <w:spacing w:after="0" w:line="240" w:lineRule="auto"/>
        <w:rPr>
          <w:rFonts w:ascii="Cambria" w:hAnsi="Cambria"/>
          <w:b/>
          <w:i/>
          <w:sz w:val="18"/>
          <w:szCs w:val="18"/>
          <w:lang w:val="sr-Latn-CS"/>
        </w:rPr>
      </w:pPr>
    </w:p>
    <w:p w:rsidR="005A498B" w:rsidRPr="00B9794A" w:rsidRDefault="005A498B" w:rsidP="005A498B">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5A498B" w:rsidRPr="00BC1EC5" w:rsidRDefault="005A498B" w:rsidP="005A498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5</w:t>
      </w:r>
      <w:r w:rsidRPr="00BC1EC5">
        <w:rPr>
          <w:rFonts w:asciiTheme="majorHAnsi" w:hAnsiTheme="majorHAnsi"/>
          <w:b/>
          <w:sz w:val="24"/>
          <w:szCs w:val="24"/>
        </w:rPr>
        <w:t>.</w:t>
      </w:r>
    </w:p>
    <w:p w:rsidR="005A498B" w:rsidRPr="000A5D0A" w:rsidRDefault="005A498B" w:rsidP="005A498B">
      <w:pPr>
        <w:pStyle w:val="BodyText2"/>
        <w:spacing w:after="0" w:line="240" w:lineRule="auto"/>
        <w:jc w:val="center"/>
        <w:rPr>
          <w:rFonts w:asciiTheme="majorHAnsi" w:hAnsiTheme="majorHAnsi"/>
          <w:b/>
          <w:sz w:val="20"/>
          <w:szCs w:val="20"/>
        </w:rPr>
      </w:pPr>
    </w:p>
    <w:p w:rsidR="005A498B" w:rsidRPr="0049055F" w:rsidRDefault="005A498B" w:rsidP="005A498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5A498B" w:rsidRPr="000A5D0A" w:rsidRDefault="005A498B" w:rsidP="005A498B">
      <w:pPr>
        <w:pStyle w:val="BodyText2"/>
        <w:spacing w:after="0" w:line="240" w:lineRule="auto"/>
        <w:jc w:val="both"/>
        <w:rPr>
          <w:rFonts w:asciiTheme="majorHAnsi" w:hAnsiTheme="majorHAnsi"/>
          <w:sz w:val="18"/>
          <w:szCs w:val="18"/>
        </w:rPr>
      </w:pPr>
    </w:p>
    <w:p w:rsidR="005A498B" w:rsidRDefault="005A498B" w:rsidP="005A498B">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w:t>
      </w:r>
      <w:r>
        <w:rPr>
          <w:rFonts w:ascii="Cambria" w:hAnsi="Cambria"/>
          <w:b/>
          <w:sz w:val="23"/>
          <w:szCs w:val="23"/>
        </w:rPr>
        <w:t>a</w:t>
      </w:r>
      <w:r w:rsidRPr="00A83730">
        <w:rPr>
          <w:rFonts w:ascii="Cambria" w:hAnsi="Cambria"/>
          <w:b/>
          <w:sz w:val="23"/>
          <w:szCs w:val="23"/>
        </w:rPr>
        <w:t xml:space="preserve"> sporova</w:t>
      </w:r>
    </w:p>
    <w:p w:rsidR="005A498B" w:rsidRPr="00B9794A" w:rsidRDefault="005A498B" w:rsidP="005A498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6</w:t>
      </w:r>
      <w:r w:rsidRPr="00B9794A">
        <w:rPr>
          <w:rFonts w:ascii="Cambria" w:hAnsi="Cambria"/>
          <w:b/>
          <w:i/>
          <w:sz w:val="23"/>
          <w:szCs w:val="23"/>
          <w:lang w:val="sr-Latn-CS"/>
        </w:rPr>
        <w:t>.</w:t>
      </w:r>
    </w:p>
    <w:p w:rsidR="005A498B" w:rsidRPr="00B16795" w:rsidRDefault="005A498B" w:rsidP="005A498B">
      <w:pPr>
        <w:spacing w:after="0" w:line="240" w:lineRule="auto"/>
        <w:jc w:val="both"/>
        <w:rPr>
          <w:rFonts w:ascii="Cambria" w:hAnsi="Cambria"/>
          <w:sz w:val="16"/>
          <w:szCs w:val="16"/>
          <w:lang w:val="sr-Latn-CS"/>
        </w:rPr>
      </w:pPr>
    </w:p>
    <w:p w:rsidR="005A498B" w:rsidRPr="00B9794A" w:rsidRDefault="005A498B" w:rsidP="005A498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5A498B" w:rsidRPr="00D06CDC" w:rsidRDefault="005A498B" w:rsidP="005A498B">
      <w:pPr>
        <w:spacing w:after="0" w:line="240" w:lineRule="auto"/>
        <w:jc w:val="both"/>
        <w:rPr>
          <w:rFonts w:ascii="Cambria" w:hAnsi="Cambria"/>
          <w:sz w:val="16"/>
          <w:szCs w:val="16"/>
          <w:lang w:val="sr-Latn-CS"/>
        </w:rPr>
      </w:pPr>
    </w:p>
    <w:p w:rsidR="005A498B" w:rsidRPr="00B9794A" w:rsidRDefault="005A498B" w:rsidP="005A498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5A498B" w:rsidRPr="00D06CDC" w:rsidRDefault="005A498B" w:rsidP="005A498B">
      <w:pPr>
        <w:pStyle w:val="BodyText2"/>
        <w:spacing w:after="0" w:line="240" w:lineRule="auto"/>
        <w:jc w:val="both"/>
        <w:rPr>
          <w:rFonts w:asciiTheme="majorHAnsi" w:hAnsiTheme="majorHAnsi"/>
          <w:sz w:val="16"/>
          <w:szCs w:val="16"/>
        </w:rPr>
      </w:pPr>
    </w:p>
    <w:p w:rsidR="005A498B" w:rsidRPr="00B16795" w:rsidRDefault="005A498B" w:rsidP="005A498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5A498B" w:rsidRPr="000A5D0A" w:rsidRDefault="005A498B" w:rsidP="005A498B">
      <w:pPr>
        <w:spacing w:after="0" w:line="240" w:lineRule="auto"/>
        <w:rPr>
          <w:rFonts w:ascii="Cambria" w:hAnsi="Cambria"/>
          <w:b/>
          <w:i/>
          <w:sz w:val="18"/>
          <w:szCs w:val="18"/>
          <w:lang w:val="sr-Latn-CS"/>
        </w:rPr>
      </w:pPr>
    </w:p>
    <w:p w:rsidR="005A498B" w:rsidRPr="00A83730" w:rsidRDefault="005A498B" w:rsidP="005A498B">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5A498B" w:rsidRPr="00BC1EC5" w:rsidRDefault="005A498B" w:rsidP="005A498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7</w:t>
      </w:r>
      <w:r w:rsidRPr="00BC1EC5">
        <w:rPr>
          <w:rFonts w:asciiTheme="majorHAnsi" w:hAnsiTheme="majorHAnsi"/>
          <w:b/>
          <w:sz w:val="24"/>
          <w:szCs w:val="24"/>
        </w:rPr>
        <w:t>.</w:t>
      </w:r>
    </w:p>
    <w:p w:rsidR="005A498B" w:rsidRPr="000A5D0A" w:rsidRDefault="005A498B" w:rsidP="005A498B">
      <w:pPr>
        <w:pStyle w:val="BodyText2"/>
        <w:spacing w:after="0" w:line="240" w:lineRule="auto"/>
        <w:jc w:val="center"/>
        <w:rPr>
          <w:rFonts w:asciiTheme="majorHAnsi" w:hAnsiTheme="majorHAnsi"/>
          <w:b/>
          <w:sz w:val="20"/>
          <w:szCs w:val="20"/>
        </w:rPr>
      </w:pPr>
    </w:p>
    <w:p w:rsidR="005A498B" w:rsidRPr="0049055F" w:rsidRDefault="005A498B" w:rsidP="005A498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D311F0">
        <w:rPr>
          <w:rFonts w:asciiTheme="majorHAnsi" w:hAnsiTheme="majorHAnsi"/>
          <w:sz w:val="23"/>
          <w:szCs w:val="23"/>
        </w:rPr>
        <w:t>nadležnom organu</w:t>
      </w:r>
      <w:r w:rsidRPr="0049055F">
        <w:rPr>
          <w:rFonts w:asciiTheme="majorHAnsi" w:hAnsiTheme="majorHAnsi"/>
          <w:sz w:val="23"/>
          <w:szCs w:val="23"/>
        </w:rPr>
        <w:t xml:space="preserve"> za javne nabavke </w:t>
      </w:r>
      <w:r w:rsidR="00D311F0">
        <w:rPr>
          <w:rFonts w:asciiTheme="majorHAnsi" w:hAnsiTheme="majorHAnsi"/>
          <w:sz w:val="23"/>
          <w:szCs w:val="23"/>
        </w:rPr>
        <w:t xml:space="preserve">u </w:t>
      </w:r>
      <w:r w:rsidRPr="0049055F">
        <w:rPr>
          <w:rFonts w:asciiTheme="majorHAnsi" w:hAnsiTheme="majorHAnsi"/>
          <w:sz w:val="23"/>
          <w:szCs w:val="23"/>
        </w:rPr>
        <w:t>Crn</w:t>
      </w:r>
      <w:r w:rsidR="00D311F0">
        <w:rPr>
          <w:rFonts w:asciiTheme="majorHAnsi" w:hAnsiTheme="majorHAnsi"/>
          <w:sz w:val="23"/>
          <w:szCs w:val="23"/>
        </w:rPr>
        <w:t>oj</w:t>
      </w:r>
      <w:r w:rsidRPr="0049055F">
        <w:rPr>
          <w:rFonts w:asciiTheme="majorHAnsi" w:hAnsiTheme="majorHAnsi"/>
          <w:sz w:val="23"/>
          <w:szCs w:val="23"/>
        </w:rPr>
        <w:t xml:space="preserve"> Gor</w:t>
      </w:r>
      <w:r w:rsidR="00D311F0">
        <w:rPr>
          <w:rFonts w:asciiTheme="majorHAnsi" w:hAnsiTheme="majorHAnsi"/>
          <w:sz w:val="23"/>
          <w:szCs w:val="23"/>
        </w:rPr>
        <w:t>i</w:t>
      </w:r>
      <w:r w:rsidRPr="0049055F">
        <w:rPr>
          <w:rFonts w:asciiTheme="majorHAnsi" w:hAnsiTheme="majorHAnsi"/>
          <w:sz w:val="23"/>
          <w:szCs w:val="23"/>
        </w:rPr>
        <w:t xml:space="preserve">. </w:t>
      </w:r>
    </w:p>
    <w:p w:rsidR="005A498B" w:rsidRDefault="005A498B" w:rsidP="005A498B">
      <w:pPr>
        <w:spacing w:after="0" w:line="240" w:lineRule="auto"/>
        <w:jc w:val="both"/>
        <w:rPr>
          <w:rFonts w:asciiTheme="majorHAnsi" w:hAnsiTheme="majorHAnsi" w:cs="Times New Roman"/>
          <w:b/>
          <w:bCs/>
          <w:color w:val="000000"/>
          <w:sz w:val="16"/>
          <w:szCs w:val="16"/>
        </w:rPr>
      </w:pPr>
    </w:p>
    <w:p w:rsidR="005A498B" w:rsidRDefault="005A498B" w:rsidP="005A498B">
      <w:pPr>
        <w:spacing w:after="0" w:line="240" w:lineRule="auto"/>
        <w:jc w:val="both"/>
        <w:rPr>
          <w:rFonts w:asciiTheme="majorHAnsi" w:hAnsiTheme="majorHAnsi" w:cs="Times New Roman"/>
          <w:b/>
          <w:bCs/>
          <w:color w:val="000000"/>
          <w:sz w:val="16"/>
          <w:szCs w:val="16"/>
        </w:rPr>
      </w:pPr>
    </w:p>
    <w:p w:rsidR="005A498B" w:rsidRPr="00D06CDC" w:rsidRDefault="005A498B" w:rsidP="005A498B">
      <w:pPr>
        <w:spacing w:after="0" w:line="240" w:lineRule="auto"/>
        <w:jc w:val="both"/>
        <w:rPr>
          <w:rFonts w:asciiTheme="majorHAnsi" w:hAnsiTheme="majorHAnsi" w:cs="Times New Roman"/>
          <w:b/>
          <w:bCs/>
          <w:color w:val="000000"/>
          <w:sz w:val="16"/>
          <w:szCs w:val="16"/>
        </w:rPr>
      </w:pPr>
    </w:p>
    <w:p w:rsidR="005A498B" w:rsidRPr="000A5D0A" w:rsidRDefault="005A498B" w:rsidP="005A498B">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5A498B" w:rsidRPr="000A5D0A" w:rsidRDefault="005A498B" w:rsidP="005A498B">
      <w:pPr>
        <w:spacing w:after="0" w:line="240" w:lineRule="auto"/>
        <w:jc w:val="both"/>
        <w:rPr>
          <w:rFonts w:asciiTheme="majorHAnsi" w:hAnsiTheme="majorHAnsi" w:cs="Times New Roman"/>
          <w:color w:val="000000"/>
          <w:sz w:val="10"/>
          <w:szCs w:val="10"/>
        </w:rPr>
      </w:pPr>
    </w:p>
    <w:p w:rsidR="005A498B" w:rsidRPr="00BA04F0" w:rsidRDefault="005A498B" w:rsidP="005A498B">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742931" w:rsidRDefault="00742931"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653769" w:rsidRDefault="00653769" w:rsidP="005A2E89">
      <w:pPr>
        <w:tabs>
          <w:tab w:val="left" w:pos="1950"/>
        </w:tabs>
        <w:spacing w:after="0"/>
        <w:jc w:val="both"/>
        <w:rPr>
          <w:rFonts w:asciiTheme="majorHAnsi" w:hAnsiTheme="majorHAnsi" w:cs="Times New Roman"/>
          <w:b/>
          <w:bCs/>
          <w:color w:val="000000"/>
          <w:sz w:val="10"/>
          <w:szCs w:val="10"/>
        </w:rPr>
      </w:pPr>
    </w:p>
    <w:p w:rsidR="00653769" w:rsidRDefault="00653769"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Pr="0044746E" w:rsidRDefault="00742931"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E612C">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Pr="0088794C"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lastRenderedPageBreak/>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65E" w:rsidRDefault="00F6365E" w:rsidP="00B460F9">
      <w:pPr>
        <w:spacing w:after="0" w:line="240" w:lineRule="auto"/>
      </w:pPr>
      <w:r>
        <w:separator/>
      </w:r>
    </w:p>
  </w:endnote>
  <w:endnote w:type="continuationSeparator" w:id="0">
    <w:p w:rsidR="00F6365E" w:rsidRDefault="00F6365E"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C06" w:rsidRDefault="00A54C0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A54C06" w:rsidRDefault="00A54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C06" w:rsidRDefault="00A54C0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3683C">
      <w:rPr>
        <w:b/>
        <w:noProof/>
      </w:rPr>
      <w:t>37</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3683C">
      <w:rPr>
        <w:b/>
        <w:noProof/>
      </w:rPr>
      <w:t>37</w:t>
    </w:r>
    <w:r>
      <w:rPr>
        <w:b/>
        <w:sz w:val="24"/>
        <w:szCs w:val="24"/>
      </w:rPr>
      <w:fldChar w:fldCharType="end"/>
    </w:r>
  </w:p>
  <w:p w:rsidR="00A54C06" w:rsidRDefault="00A54C0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A54C06" w:rsidRPr="000074F9" w:rsidRDefault="00A54C06"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C06" w:rsidRDefault="00A54C06"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3683C">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3683C">
      <w:rPr>
        <w:b/>
        <w:noProof/>
      </w:rPr>
      <w:t>18</w:t>
    </w:r>
    <w:r>
      <w:rPr>
        <w:b/>
        <w:sz w:val="24"/>
        <w:szCs w:val="24"/>
      </w:rPr>
      <w:fldChar w:fldCharType="end"/>
    </w:r>
  </w:p>
  <w:p w:rsidR="00A54C06" w:rsidRDefault="00A54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5E" w:rsidRDefault="00F6365E" w:rsidP="00B460F9">
      <w:pPr>
        <w:spacing w:after="0" w:line="240" w:lineRule="auto"/>
      </w:pPr>
      <w:r>
        <w:separator/>
      </w:r>
    </w:p>
  </w:footnote>
  <w:footnote w:type="continuationSeparator" w:id="0">
    <w:p w:rsidR="00F6365E" w:rsidRDefault="00F6365E" w:rsidP="00B460F9">
      <w:pPr>
        <w:spacing w:after="0" w:line="240" w:lineRule="auto"/>
      </w:pPr>
      <w:r>
        <w:continuationSeparator/>
      </w:r>
    </w:p>
  </w:footnote>
  <w:footnote w:id="1">
    <w:p w:rsidR="00A54C06" w:rsidRDefault="00A54C0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A54C06" w:rsidRDefault="00A54C06"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A54C06" w:rsidRDefault="00A54C0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A54C06" w:rsidRPr="007E1F59" w:rsidRDefault="00A54C0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54C06" w:rsidRDefault="00A54C06" w:rsidP="00B460F9">
      <w:pPr>
        <w:pStyle w:val="FootnoteText"/>
      </w:pPr>
    </w:p>
  </w:footnote>
  <w:footnote w:id="5">
    <w:p w:rsidR="00A54C06" w:rsidRPr="007E1F59" w:rsidRDefault="00A54C06"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A54C06" w:rsidRDefault="00A54C06" w:rsidP="00B460F9">
      <w:pPr>
        <w:pStyle w:val="FootnoteText"/>
        <w:jc w:val="both"/>
      </w:pPr>
    </w:p>
  </w:footnote>
  <w:footnote w:id="6">
    <w:p w:rsidR="00A54C06" w:rsidRDefault="00A54C0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A54C06" w:rsidRDefault="00A54C06"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A54C06" w:rsidRPr="007E1F59" w:rsidRDefault="00A54C0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54C06" w:rsidRDefault="00A54C06" w:rsidP="00B460F9">
      <w:pPr>
        <w:pStyle w:val="FootnoteText"/>
      </w:pPr>
    </w:p>
  </w:footnote>
  <w:footnote w:id="9">
    <w:p w:rsidR="00A54C06" w:rsidRPr="00EF3747" w:rsidRDefault="00A54C06"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A54C06" w:rsidRDefault="00A54C06" w:rsidP="00B460F9">
      <w:pPr>
        <w:pStyle w:val="FootnoteText"/>
      </w:pPr>
    </w:p>
  </w:footnote>
  <w:footnote w:id="10">
    <w:p w:rsidR="00A54C06" w:rsidRPr="007E1F59" w:rsidRDefault="00A54C0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54C06" w:rsidRDefault="00A54C06" w:rsidP="00B460F9">
      <w:pPr>
        <w:pStyle w:val="FootnoteText"/>
      </w:pPr>
    </w:p>
  </w:footnote>
  <w:footnote w:id="11">
    <w:p w:rsidR="00A54C06" w:rsidRPr="007F6785" w:rsidRDefault="00A54C06"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A54C06" w:rsidRDefault="00A54C06" w:rsidP="00B460F9">
      <w:pPr>
        <w:pStyle w:val="FootnoteText"/>
        <w:jc w:val="both"/>
      </w:pPr>
    </w:p>
  </w:footnote>
  <w:footnote w:id="12">
    <w:p w:rsidR="00A54C06" w:rsidRDefault="00A54C0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A54C06" w:rsidRDefault="00A54C06"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54C06" w:rsidRPr="007E1F59" w:rsidRDefault="00A54C0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A54C06" w:rsidRDefault="00A54C06" w:rsidP="00B460F9">
      <w:pPr>
        <w:pStyle w:val="FootnoteText"/>
      </w:pPr>
    </w:p>
    <w:p w:rsidR="00A54C06" w:rsidRDefault="00A54C06" w:rsidP="00B460F9">
      <w:pPr>
        <w:pStyle w:val="FootnoteText"/>
      </w:pPr>
    </w:p>
    <w:p w:rsidR="00A54C06" w:rsidRDefault="00A54C06" w:rsidP="00B460F9">
      <w:pPr>
        <w:pStyle w:val="FootnoteText"/>
      </w:pPr>
    </w:p>
  </w:footnote>
  <w:footnote w:id="15">
    <w:p w:rsidR="00A54C06" w:rsidRDefault="00A54C06"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3"/>
        <w:szCs w:val="23"/>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A54C06" w:rsidRPr="005A0F2F" w:rsidRDefault="00A54C0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A54C06">
          <w:rPr>
            <w:rFonts w:asciiTheme="majorHAnsi" w:hAnsiTheme="majorHAnsi" w:cs="Verdana"/>
            <w:b/>
            <w:bCs/>
            <w:sz w:val="23"/>
            <w:szCs w:val="23"/>
            <w:lang w:val="sr-Latn-CS"/>
          </w:rPr>
          <w:t>Tenderska dokumentacija broj-6277/5 (10/19)- Lijepljeni sastav tipa „M“</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A54C06" w:rsidRPr="00F75B10" w:rsidRDefault="00A54C0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broj-6277/5 (10/19)- Lijepljeni sastav tipa „M“</w:t>
        </w:r>
      </w:p>
    </w:sdtContent>
  </w:sdt>
  <w:p w:rsidR="00A54C06" w:rsidRPr="00F75B10" w:rsidRDefault="00A54C06"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16D0E"/>
    <w:multiLevelType w:val="hybridMultilevel"/>
    <w:tmpl w:val="64A0D566"/>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0">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2">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4">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20"/>
  </w:num>
  <w:num w:numId="4">
    <w:abstractNumId w:val="22"/>
  </w:num>
  <w:num w:numId="5">
    <w:abstractNumId w:val="9"/>
  </w:num>
  <w:num w:numId="6">
    <w:abstractNumId w:val="24"/>
  </w:num>
  <w:num w:numId="7">
    <w:abstractNumId w:val="32"/>
  </w:num>
  <w:num w:numId="8">
    <w:abstractNumId w:val="30"/>
  </w:num>
  <w:num w:numId="9">
    <w:abstractNumId w:val="38"/>
  </w:num>
  <w:num w:numId="10">
    <w:abstractNumId w:val="40"/>
  </w:num>
  <w:num w:numId="11">
    <w:abstractNumId w:val="0"/>
  </w:num>
  <w:num w:numId="12">
    <w:abstractNumId w:val="35"/>
  </w:num>
  <w:num w:numId="13">
    <w:abstractNumId w:val="13"/>
  </w:num>
  <w:num w:numId="14">
    <w:abstractNumId w:val="3"/>
  </w:num>
  <w:num w:numId="15">
    <w:abstractNumId w:val="14"/>
  </w:num>
  <w:num w:numId="16">
    <w:abstractNumId w:val="25"/>
  </w:num>
  <w:num w:numId="17">
    <w:abstractNumId w:val="12"/>
  </w:num>
  <w:num w:numId="18">
    <w:abstractNumId w:val="18"/>
  </w:num>
  <w:num w:numId="19">
    <w:abstractNumId w:val="34"/>
  </w:num>
  <w:num w:numId="20">
    <w:abstractNumId w:val="8"/>
  </w:num>
  <w:num w:numId="21">
    <w:abstractNumId w:val="36"/>
  </w:num>
  <w:num w:numId="22">
    <w:abstractNumId w:val="7"/>
  </w:num>
  <w:num w:numId="23">
    <w:abstractNumId w:val="28"/>
  </w:num>
  <w:num w:numId="24">
    <w:abstractNumId w:val="1"/>
  </w:num>
  <w:num w:numId="25">
    <w:abstractNumId w:val="16"/>
  </w:num>
  <w:num w:numId="26">
    <w:abstractNumId w:val="4"/>
  </w:num>
  <w:num w:numId="27">
    <w:abstractNumId w:val="15"/>
  </w:num>
  <w:num w:numId="28">
    <w:abstractNumId w:val="23"/>
  </w:num>
  <w:num w:numId="29">
    <w:abstractNumId w:val="6"/>
  </w:num>
  <w:num w:numId="30">
    <w:abstractNumId w:val="27"/>
  </w:num>
  <w:num w:numId="31">
    <w:abstractNumId w:val="21"/>
  </w:num>
  <w:num w:numId="32">
    <w:abstractNumId w:val="26"/>
  </w:num>
  <w:num w:numId="33">
    <w:abstractNumId w:val="37"/>
  </w:num>
  <w:num w:numId="34">
    <w:abstractNumId w:val="42"/>
  </w:num>
  <w:num w:numId="35">
    <w:abstractNumId w:val="39"/>
  </w:num>
  <w:num w:numId="36">
    <w:abstractNumId w:val="41"/>
  </w:num>
  <w:num w:numId="37">
    <w:abstractNumId w:val="31"/>
  </w:num>
  <w:num w:numId="38">
    <w:abstractNumId w:val="2"/>
  </w:num>
  <w:num w:numId="39">
    <w:abstractNumId w:val="5"/>
  </w:num>
  <w:num w:numId="40">
    <w:abstractNumId w:val="33"/>
  </w:num>
  <w:num w:numId="41">
    <w:abstractNumId w:val="29"/>
  </w:num>
  <w:num w:numId="42">
    <w:abstractNumId w:val="10"/>
  </w:num>
  <w:num w:numId="4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A9D"/>
    <w:rsid w:val="00004D62"/>
    <w:rsid w:val="0000500A"/>
    <w:rsid w:val="00006793"/>
    <w:rsid w:val="000155E8"/>
    <w:rsid w:val="00016003"/>
    <w:rsid w:val="0001635B"/>
    <w:rsid w:val="00016D3C"/>
    <w:rsid w:val="000173F1"/>
    <w:rsid w:val="00021CB6"/>
    <w:rsid w:val="00022066"/>
    <w:rsid w:val="00022DF0"/>
    <w:rsid w:val="00030C90"/>
    <w:rsid w:val="00031A14"/>
    <w:rsid w:val="00033301"/>
    <w:rsid w:val="00035CBF"/>
    <w:rsid w:val="00040778"/>
    <w:rsid w:val="0004345C"/>
    <w:rsid w:val="000471EB"/>
    <w:rsid w:val="00056065"/>
    <w:rsid w:val="00061BD2"/>
    <w:rsid w:val="00063044"/>
    <w:rsid w:val="0006424E"/>
    <w:rsid w:val="00064FDC"/>
    <w:rsid w:val="0006734D"/>
    <w:rsid w:val="00067FAF"/>
    <w:rsid w:val="000704A6"/>
    <w:rsid w:val="000710B1"/>
    <w:rsid w:val="00071D32"/>
    <w:rsid w:val="00071F5C"/>
    <w:rsid w:val="000722D3"/>
    <w:rsid w:val="00074412"/>
    <w:rsid w:val="000750E4"/>
    <w:rsid w:val="000757B4"/>
    <w:rsid w:val="00076989"/>
    <w:rsid w:val="000812D7"/>
    <w:rsid w:val="000834F6"/>
    <w:rsid w:val="000844DB"/>
    <w:rsid w:val="00084E6D"/>
    <w:rsid w:val="000863B5"/>
    <w:rsid w:val="00086FC1"/>
    <w:rsid w:val="000908F7"/>
    <w:rsid w:val="00090977"/>
    <w:rsid w:val="000916FB"/>
    <w:rsid w:val="00091D1F"/>
    <w:rsid w:val="000940C7"/>
    <w:rsid w:val="000A2991"/>
    <w:rsid w:val="000A40A4"/>
    <w:rsid w:val="000A4659"/>
    <w:rsid w:val="000A5330"/>
    <w:rsid w:val="000B14C4"/>
    <w:rsid w:val="000B33C0"/>
    <w:rsid w:val="000B4D5A"/>
    <w:rsid w:val="000B7647"/>
    <w:rsid w:val="000C06F6"/>
    <w:rsid w:val="000C0DA1"/>
    <w:rsid w:val="000C3B07"/>
    <w:rsid w:val="000C609A"/>
    <w:rsid w:val="000D3CDD"/>
    <w:rsid w:val="000D52A8"/>
    <w:rsid w:val="000D6531"/>
    <w:rsid w:val="000E572E"/>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3651"/>
    <w:rsid w:val="00125FCD"/>
    <w:rsid w:val="00131B1D"/>
    <w:rsid w:val="00136646"/>
    <w:rsid w:val="00137FB2"/>
    <w:rsid w:val="00143347"/>
    <w:rsid w:val="00147081"/>
    <w:rsid w:val="001471BB"/>
    <w:rsid w:val="0014763D"/>
    <w:rsid w:val="00147644"/>
    <w:rsid w:val="001504BA"/>
    <w:rsid w:val="0015055C"/>
    <w:rsid w:val="00151A10"/>
    <w:rsid w:val="00155C59"/>
    <w:rsid w:val="00156002"/>
    <w:rsid w:val="00157284"/>
    <w:rsid w:val="00157A34"/>
    <w:rsid w:val="0016077F"/>
    <w:rsid w:val="00163E95"/>
    <w:rsid w:val="00171956"/>
    <w:rsid w:val="00172213"/>
    <w:rsid w:val="001722EE"/>
    <w:rsid w:val="00174F7D"/>
    <w:rsid w:val="00175F7A"/>
    <w:rsid w:val="0018608D"/>
    <w:rsid w:val="001861CA"/>
    <w:rsid w:val="0019012B"/>
    <w:rsid w:val="00195039"/>
    <w:rsid w:val="00197D30"/>
    <w:rsid w:val="001A1D7B"/>
    <w:rsid w:val="001A43F6"/>
    <w:rsid w:val="001A6858"/>
    <w:rsid w:val="001B2602"/>
    <w:rsid w:val="001B4DCD"/>
    <w:rsid w:val="001B559D"/>
    <w:rsid w:val="001B5E92"/>
    <w:rsid w:val="001B67B3"/>
    <w:rsid w:val="001C14CF"/>
    <w:rsid w:val="001C485D"/>
    <w:rsid w:val="001C5A79"/>
    <w:rsid w:val="001D0E1B"/>
    <w:rsid w:val="001D1705"/>
    <w:rsid w:val="001D4CD2"/>
    <w:rsid w:val="001D64DB"/>
    <w:rsid w:val="001D7632"/>
    <w:rsid w:val="001F0429"/>
    <w:rsid w:val="001F0B69"/>
    <w:rsid w:val="001F26AA"/>
    <w:rsid w:val="001F591D"/>
    <w:rsid w:val="002019FA"/>
    <w:rsid w:val="002103E5"/>
    <w:rsid w:val="00211093"/>
    <w:rsid w:val="00216145"/>
    <w:rsid w:val="0021734F"/>
    <w:rsid w:val="002175B4"/>
    <w:rsid w:val="00223AFF"/>
    <w:rsid w:val="00225A05"/>
    <w:rsid w:val="0023454B"/>
    <w:rsid w:val="0023683C"/>
    <w:rsid w:val="00236B6F"/>
    <w:rsid w:val="002426FE"/>
    <w:rsid w:val="00244A9A"/>
    <w:rsid w:val="00246B30"/>
    <w:rsid w:val="00251FDF"/>
    <w:rsid w:val="00255CE8"/>
    <w:rsid w:val="00256BEA"/>
    <w:rsid w:val="002649F4"/>
    <w:rsid w:val="00271E3F"/>
    <w:rsid w:val="00273285"/>
    <w:rsid w:val="00274774"/>
    <w:rsid w:val="0028459F"/>
    <w:rsid w:val="00284FF7"/>
    <w:rsid w:val="00285F05"/>
    <w:rsid w:val="00285F94"/>
    <w:rsid w:val="0028657A"/>
    <w:rsid w:val="00292353"/>
    <w:rsid w:val="00293C4F"/>
    <w:rsid w:val="002946D6"/>
    <w:rsid w:val="00295DC9"/>
    <w:rsid w:val="002A36A0"/>
    <w:rsid w:val="002A479E"/>
    <w:rsid w:val="002A5AA1"/>
    <w:rsid w:val="002A7D29"/>
    <w:rsid w:val="002B0DBE"/>
    <w:rsid w:val="002B1EF0"/>
    <w:rsid w:val="002B3805"/>
    <w:rsid w:val="002B5F7B"/>
    <w:rsid w:val="002B68DF"/>
    <w:rsid w:val="002B6A77"/>
    <w:rsid w:val="002B7A20"/>
    <w:rsid w:val="002C14C4"/>
    <w:rsid w:val="002C2728"/>
    <w:rsid w:val="002C3602"/>
    <w:rsid w:val="002C6F0A"/>
    <w:rsid w:val="002D60A4"/>
    <w:rsid w:val="002D635F"/>
    <w:rsid w:val="002E05AB"/>
    <w:rsid w:val="002E1EA2"/>
    <w:rsid w:val="002E3D2B"/>
    <w:rsid w:val="002E631E"/>
    <w:rsid w:val="002E70F2"/>
    <w:rsid w:val="002F0418"/>
    <w:rsid w:val="002F07EA"/>
    <w:rsid w:val="002F1292"/>
    <w:rsid w:val="002F246B"/>
    <w:rsid w:val="002F440D"/>
    <w:rsid w:val="002F49A4"/>
    <w:rsid w:val="0030190D"/>
    <w:rsid w:val="003028B6"/>
    <w:rsid w:val="00302A3C"/>
    <w:rsid w:val="003044CA"/>
    <w:rsid w:val="0030469C"/>
    <w:rsid w:val="00305032"/>
    <w:rsid w:val="0031023C"/>
    <w:rsid w:val="003125AE"/>
    <w:rsid w:val="00313C93"/>
    <w:rsid w:val="00317044"/>
    <w:rsid w:val="003238D0"/>
    <w:rsid w:val="00324395"/>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0E45"/>
    <w:rsid w:val="0035134B"/>
    <w:rsid w:val="00351ACF"/>
    <w:rsid w:val="00360B1B"/>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5F65"/>
    <w:rsid w:val="00396411"/>
    <w:rsid w:val="003A26F2"/>
    <w:rsid w:val="003A5A9C"/>
    <w:rsid w:val="003A65FA"/>
    <w:rsid w:val="003B2B69"/>
    <w:rsid w:val="003C72AF"/>
    <w:rsid w:val="003D00C6"/>
    <w:rsid w:val="003D301D"/>
    <w:rsid w:val="003D76AD"/>
    <w:rsid w:val="003D7915"/>
    <w:rsid w:val="003E0A57"/>
    <w:rsid w:val="003E300F"/>
    <w:rsid w:val="003E3D0F"/>
    <w:rsid w:val="003E57DE"/>
    <w:rsid w:val="003E6DAA"/>
    <w:rsid w:val="003E70DD"/>
    <w:rsid w:val="003E71F3"/>
    <w:rsid w:val="003F0BAC"/>
    <w:rsid w:val="003F28AD"/>
    <w:rsid w:val="003F30EC"/>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38E"/>
    <w:rsid w:val="0044746E"/>
    <w:rsid w:val="00447D22"/>
    <w:rsid w:val="00450AEF"/>
    <w:rsid w:val="00450DC6"/>
    <w:rsid w:val="004521BB"/>
    <w:rsid w:val="004521EF"/>
    <w:rsid w:val="00455C6E"/>
    <w:rsid w:val="00456357"/>
    <w:rsid w:val="0045715C"/>
    <w:rsid w:val="00464A28"/>
    <w:rsid w:val="00472C7D"/>
    <w:rsid w:val="0047316F"/>
    <w:rsid w:val="00474A4B"/>
    <w:rsid w:val="00477B35"/>
    <w:rsid w:val="00477D58"/>
    <w:rsid w:val="00480464"/>
    <w:rsid w:val="00481478"/>
    <w:rsid w:val="00482CF2"/>
    <w:rsid w:val="00482D44"/>
    <w:rsid w:val="00485BB8"/>
    <w:rsid w:val="0049055F"/>
    <w:rsid w:val="00491A1A"/>
    <w:rsid w:val="004950F8"/>
    <w:rsid w:val="00496B23"/>
    <w:rsid w:val="004A5EF2"/>
    <w:rsid w:val="004B1A7C"/>
    <w:rsid w:val="004B3BCD"/>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22BB"/>
    <w:rsid w:val="00541131"/>
    <w:rsid w:val="00544FA6"/>
    <w:rsid w:val="00546C80"/>
    <w:rsid w:val="00552320"/>
    <w:rsid w:val="00557ECD"/>
    <w:rsid w:val="00560782"/>
    <w:rsid w:val="005633F1"/>
    <w:rsid w:val="00563E61"/>
    <w:rsid w:val="005679A0"/>
    <w:rsid w:val="00567A93"/>
    <w:rsid w:val="00567FB9"/>
    <w:rsid w:val="00570F52"/>
    <w:rsid w:val="00573524"/>
    <w:rsid w:val="005743C9"/>
    <w:rsid w:val="00577B8B"/>
    <w:rsid w:val="005812C0"/>
    <w:rsid w:val="00582904"/>
    <w:rsid w:val="00583318"/>
    <w:rsid w:val="00586996"/>
    <w:rsid w:val="005927FA"/>
    <w:rsid w:val="00593B5C"/>
    <w:rsid w:val="005A0AFD"/>
    <w:rsid w:val="005A0F2F"/>
    <w:rsid w:val="005A2E89"/>
    <w:rsid w:val="005A2F1E"/>
    <w:rsid w:val="005A498B"/>
    <w:rsid w:val="005A4CFD"/>
    <w:rsid w:val="005A5F5E"/>
    <w:rsid w:val="005B2414"/>
    <w:rsid w:val="005B29F1"/>
    <w:rsid w:val="005B395E"/>
    <w:rsid w:val="005B651C"/>
    <w:rsid w:val="005B6897"/>
    <w:rsid w:val="005C047C"/>
    <w:rsid w:val="005C1942"/>
    <w:rsid w:val="005C3D04"/>
    <w:rsid w:val="005C43AD"/>
    <w:rsid w:val="005C6B12"/>
    <w:rsid w:val="005C7444"/>
    <w:rsid w:val="005D1772"/>
    <w:rsid w:val="005D18A7"/>
    <w:rsid w:val="005D73F0"/>
    <w:rsid w:val="005E2CC7"/>
    <w:rsid w:val="005E34F9"/>
    <w:rsid w:val="005E7495"/>
    <w:rsid w:val="005F3172"/>
    <w:rsid w:val="005F3663"/>
    <w:rsid w:val="005F7365"/>
    <w:rsid w:val="005F7CC4"/>
    <w:rsid w:val="006028FC"/>
    <w:rsid w:val="00602DC1"/>
    <w:rsid w:val="00603D03"/>
    <w:rsid w:val="00607535"/>
    <w:rsid w:val="00621EE7"/>
    <w:rsid w:val="00623EC4"/>
    <w:rsid w:val="0062651A"/>
    <w:rsid w:val="006265CC"/>
    <w:rsid w:val="00630853"/>
    <w:rsid w:val="006323E2"/>
    <w:rsid w:val="00635922"/>
    <w:rsid w:val="00644223"/>
    <w:rsid w:val="006462B9"/>
    <w:rsid w:val="0064747B"/>
    <w:rsid w:val="0065205B"/>
    <w:rsid w:val="00653769"/>
    <w:rsid w:val="00654C7B"/>
    <w:rsid w:val="00656612"/>
    <w:rsid w:val="00663B48"/>
    <w:rsid w:val="00665EB1"/>
    <w:rsid w:val="00666823"/>
    <w:rsid w:val="006758AF"/>
    <w:rsid w:val="00676756"/>
    <w:rsid w:val="006774F8"/>
    <w:rsid w:val="0068061C"/>
    <w:rsid w:val="00681AC1"/>
    <w:rsid w:val="00685054"/>
    <w:rsid w:val="00686B2F"/>
    <w:rsid w:val="00687A8C"/>
    <w:rsid w:val="00690DCF"/>
    <w:rsid w:val="00696FCA"/>
    <w:rsid w:val="006A23A7"/>
    <w:rsid w:val="006A7075"/>
    <w:rsid w:val="006B3879"/>
    <w:rsid w:val="006B4191"/>
    <w:rsid w:val="006B48E6"/>
    <w:rsid w:val="006B6B5E"/>
    <w:rsid w:val="006B7AC7"/>
    <w:rsid w:val="006C0F57"/>
    <w:rsid w:val="006C3432"/>
    <w:rsid w:val="006C4231"/>
    <w:rsid w:val="006C70CE"/>
    <w:rsid w:val="006D0E47"/>
    <w:rsid w:val="006D166C"/>
    <w:rsid w:val="006D2A1A"/>
    <w:rsid w:val="006D5C8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2931"/>
    <w:rsid w:val="007444E0"/>
    <w:rsid w:val="00751D6E"/>
    <w:rsid w:val="00752BF5"/>
    <w:rsid w:val="00754068"/>
    <w:rsid w:val="0075760A"/>
    <w:rsid w:val="00757C0A"/>
    <w:rsid w:val="007666A2"/>
    <w:rsid w:val="007670E3"/>
    <w:rsid w:val="00767D25"/>
    <w:rsid w:val="007709B1"/>
    <w:rsid w:val="00773BEF"/>
    <w:rsid w:val="00776D98"/>
    <w:rsid w:val="00777562"/>
    <w:rsid w:val="00777C68"/>
    <w:rsid w:val="0078798C"/>
    <w:rsid w:val="00791FEF"/>
    <w:rsid w:val="007927F0"/>
    <w:rsid w:val="00793FB5"/>
    <w:rsid w:val="0079578B"/>
    <w:rsid w:val="007A0489"/>
    <w:rsid w:val="007A3706"/>
    <w:rsid w:val="007A53DB"/>
    <w:rsid w:val="007B679F"/>
    <w:rsid w:val="007C1947"/>
    <w:rsid w:val="007C4A20"/>
    <w:rsid w:val="007C7153"/>
    <w:rsid w:val="007D1F4D"/>
    <w:rsid w:val="007D7EB9"/>
    <w:rsid w:val="007E122C"/>
    <w:rsid w:val="007E1B41"/>
    <w:rsid w:val="007E35BB"/>
    <w:rsid w:val="007E76DC"/>
    <w:rsid w:val="007E792C"/>
    <w:rsid w:val="007F025C"/>
    <w:rsid w:val="007F15AA"/>
    <w:rsid w:val="007F254B"/>
    <w:rsid w:val="007F327D"/>
    <w:rsid w:val="007F37D1"/>
    <w:rsid w:val="0080171E"/>
    <w:rsid w:val="00802027"/>
    <w:rsid w:val="008029FA"/>
    <w:rsid w:val="00802A09"/>
    <w:rsid w:val="008041A0"/>
    <w:rsid w:val="008108CE"/>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5008C"/>
    <w:rsid w:val="00850925"/>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934A7"/>
    <w:rsid w:val="0089554B"/>
    <w:rsid w:val="00897452"/>
    <w:rsid w:val="008A1D27"/>
    <w:rsid w:val="008A58EF"/>
    <w:rsid w:val="008A595F"/>
    <w:rsid w:val="008A7231"/>
    <w:rsid w:val="008A7D73"/>
    <w:rsid w:val="008B302F"/>
    <w:rsid w:val="008B43C1"/>
    <w:rsid w:val="008C1CC0"/>
    <w:rsid w:val="008C4AB8"/>
    <w:rsid w:val="008C5636"/>
    <w:rsid w:val="008C5DE1"/>
    <w:rsid w:val="008C7CCE"/>
    <w:rsid w:val="008D0168"/>
    <w:rsid w:val="008D08C8"/>
    <w:rsid w:val="008D418C"/>
    <w:rsid w:val="008D5F61"/>
    <w:rsid w:val="008D6789"/>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69C1"/>
    <w:rsid w:val="0091736D"/>
    <w:rsid w:val="00917D7A"/>
    <w:rsid w:val="00920413"/>
    <w:rsid w:val="0092121B"/>
    <w:rsid w:val="00924B82"/>
    <w:rsid w:val="009316A2"/>
    <w:rsid w:val="00933A7D"/>
    <w:rsid w:val="00933B4D"/>
    <w:rsid w:val="009350C8"/>
    <w:rsid w:val="00940BF3"/>
    <w:rsid w:val="00943300"/>
    <w:rsid w:val="00944B0E"/>
    <w:rsid w:val="00946CC2"/>
    <w:rsid w:val="0094721F"/>
    <w:rsid w:val="009559B1"/>
    <w:rsid w:val="0095627B"/>
    <w:rsid w:val="009565FA"/>
    <w:rsid w:val="0096158F"/>
    <w:rsid w:val="00962F4E"/>
    <w:rsid w:val="00963477"/>
    <w:rsid w:val="009639BE"/>
    <w:rsid w:val="00967826"/>
    <w:rsid w:val="00967957"/>
    <w:rsid w:val="00973C1E"/>
    <w:rsid w:val="00975F85"/>
    <w:rsid w:val="00980150"/>
    <w:rsid w:val="00982AA4"/>
    <w:rsid w:val="00984689"/>
    <w:rsid w:val="00985814"/>
    <w:rsid w:val="00986B52"/>
    <w:rsid w:val="009907FE"/>
    <w:rsid w:val="009910A9"/>
    <w:rsid w:val="0099159B"/>
    <w:rsid w:val="009A0A18"/>
    <w:rsid w:val="009A4235"/>
    <w:rsid w:val="009A445B"/>
    <w:rsid w:val="009A4911"/>
    <w:rsid w:val="009A5606"/>
    <w:rsid w:val="009A6938"/>
    <w:rsid w:val="009B099B"/>
    <w:rsid w:val="009B3542"/>
    <w:rsid w:val="009B7453"/>
    <w:rsid w:val="009C199F"/>
    <w:rsid w:val="009C43C0"/>
    <w:rsid w:val="009C4669"/>
    <w:rsid w:val="009C643B"/>
    <w:rsid w:val="009D174B"/>
    <w:rsid w:val="009D239E"/>
    <w:rsid w:val="009D4F4F"/>
    <w:rsid w:val="009E01DD"/>
    <w:rsid w:val="009E55AA"/>
    <w:rsid w:val="009F2D0D"/>
    <w:rsid w:val="009F3354"/>
    <w:rsid w:val="009F5ACC"/>
    <w:rsid w:val="009F7E73"/>
    <w:rsid w:val="00A015B1"/>
    <w:rsid w:val="00A019C0"/>
    <w:rsid w:val="00A06028"/>
    <w:rsid w:val="00A07DC8"/>
    <w:rsid w:val="00A15F6B"/>
    <w:rsid w:val="00A167E4"/>
    <w:rsid w:val="00A23B56"/>
    <w:rsid w:val="00A24639"/>
    <w:rsid w:val="00A24F7B"/>
    <w:rsid w:val="00A271F9"/>
    <w:rsid w:val="00A31901"/>
    <w:rsid w:val="00A36286"/>
    <w:rsid w:val="00A36F77"/>
    <w:rsid w:val="00A37447"/>
    <w:rsid w:val="00A37928"/>
    <w:rsid w:val="00A37A9A"/>
    <w:rsid w:val="00A37DC6"/>
    <w:rsid w:val="00A414C6"/>
    <w:rsid w:val="00A41759"/>
    <w:rsid w:val="00A44326"/>
    <w:rsid w:val="00A457E8"/>
    <w:rsid w:val="00A47C87"/>
    <w:rsid w:val="00A5126D"/>
    <w:rsid w:val="00A52ECA"/>
    <w:rsid w:val="00A540C5"/>
    <w:rsid w:val="00A54181"/>
    <w:rsid w:val="00A54C06"/>
    <w:rsid w:val="00A5711C"/>
    <w:rsid w:val="00A6024E"/>
    <w:rsid w:val="00A62BA8"/>
    <w:rsid w:val="00A62CAC"/>
    <w:rsid w:val="00A641CE"/>
    <w:rsid w:val="00A713DD"/>
    <w:rsid w:val="00A7417F"/>
    <w:rsid w:val="00A80978"/>
    <w:rsid w:val="00A83399"/>
    <w:rsid w:val="00A843DE"/>
    <w:rsid w:val="00A90234"/>
    <w:rsid w:val="00A94575"/>
    <w:rsid w:val="00AA62E6"/>
    <w:rsid w:val="00AA75AC"/>
    <w:rsid w:val="00AA7E91"/>
    <w:rsid w:val="00AB16DA"/>
    <w:rsid w:val="00AB4185"/>
    <w:rsid w:val="00AB47D3"/>
    <w:rsid w:val="00AC509B"/>
    <w:rsid w:val="00AC7CEF"/>
    <w:rsid w:val="00AD068E"/>
    <w:rsid w:val="00AD1371"/>
    <w:rsid w:val="00AD2E4A"/>
    <w:rsid w:val="00AD55E4"/>
    <w:rsid w:val="00AD5F3C"/>
    <w:rsid w:val="00AE55DF"/>
    <w:rsid w:val="00AE6DE7"/>
    <w:rsid w:val="00AE75A6"/>
    <w:rsid w:val="00AF1AC5"/>
    <w:rsid w:val="00AF2646"/>
    <w:rsid w:val="00AF32BD"/>
    <w:rsid w:val="00AF52DA"/>
    <w:rsid w:val="00AF5BEF"/>
    <w:rsid w:val="00AF6825"/>
    <w:rsid w:val="00B02602"/>
    <w:rsid w:val="00B0566D"/>
    <w:rsid w:val="00B0734B"/>
    <w:rsid w:val="00B10694"/>
    <w:rsid w:val="00B10E2E"/>
    <w:rsid w:val="00B13B08"/>
    <w:rsid w:val="00B13D5E"/>
    <w:rsid w:val="00B16795"/>
    <w:rsid w:val="00B17EC9"/>
    <w:rsid w:val="00B2034A"/>
    <w:rsid w:val="00B220C2"/>
    <w:rsid w:val="00B231AB"/>
    <w:rsid w:val="00B239A1"/>
    <w:rsid w:val="00B26A8E"/>
    <w:rsid w:val="00B27347"/>
    <w:rsid w:val="00B34380"/>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7AFE"/>
    <w:rsid w:val="00B86C94"/>
    <w:rsid w:val="00B92605"/>
    <w:rsid w:val="00B97580"/>
    <w:rsid w:val="00BA04F0"/>
    <w:rsid w:val="00BA1E9E"/>
    <w:rsid w:val="00BB25FA"/>
    <w:rsid w:val="00BB2C79"/>
    <w:rsid w:val="00BB3B6F"/>
    <w:rsid w:val="00BB68BD"/>
    <w:rsid w:val="00BB74FF"/>
    <w:rsid w:val="00BC1EC5"/>
    <w:rsid w:val="00BC5FA6"/>
    <w:rsid w:val="00BC7543"/>
    <w:rsid w:val="00BC7E3C"/>
    <w:rsid w:val="00BD4D8F"/>
    <w:rsid w:val="00BD562A"/>
    <w:rsid w:val="00BD7C08"/>
    <w:rsid w:val="00BE7A90"/>
    <w:rsid w:val="00BF11DD"/>
    <w:rsid w:val="00BF138D"/>
    <w:rsid w:val="00BF1F15"/>
    <w:rsid w:val="00BF21DC"/>
    <w:rsid w:val="00BF2252"/>
    <w:rsid w:val="00BF4CB1"/>
    <w:rsid w:val="00BF51A4"/>
    <w:rsid w:val="00C00153"/>
    <w:rsid w:val="00C02A39"/>
    <w:rsid w:val="00C0360C"/>
    <w:rsid w:val="00C0566E"/>
    <w:rsid w:val="00C07E4E"/>
    <w:rsid w:val="00C1072C"/>
    <w:rsid w:val="00C12066"/>
    <w:rsid w:val="00C12228"/>
    <w:rsid w:val="00C14690"/>
    <w:rsid w:val="00C1515B"/>
    <w:rsid w:val="00C15430"/>
    <w:rsid w:val="00C154A9"/>
    <w:rsid w:val="00C21D19"/>
    <w:rsid w:val="00C24523"/>
    <w:rsid w:val="00C24A3D"/>
    <w:rsid w:val="00C2716F"/>
    <w:rsid w:val="00C309F5"/>
    <w:rsid w:val="00C31716"/>
    <w:rsid w:val="00C40B3A"/>
    <w:rsid w:val="00C47360"/>
    <w:rsid w:val="00C54FD3"/>
    <w:rsid w:val="00C679B3"/>
    <w:rsid w:val="00C67B4C"/>
    <w:rsid w:val="00C67FB0"/>
    <w:rsid w:val="00C702A2"/>
    <w:rsid w:val="00C7368D"/>
    <w:rsid w:val="00C74986"/>
    <w:rsid w:val="00C7703E"/>
    <w:rsid w:val="00C8036B"/>
    <w:rsid w:val="00C8111C"/>
    <w:rsid w:val="00C8309C"/>
    <w:rsid w:val="00C8444D"/>
    <w:rsid w:val="00C85AFB"/>
    <w:rsid w:val="00C85D17"/>
    <w:rsid w:val="00C86100"/>
    <w:rsid w:val="00C91065"/>
    <w:rsid w:val="00C926A7"/>
    <w:rsid w:val="00C94408"/>
    <w:rsid w:val="00C95D26"/>
    <w:rsid w:val="00C964E6"/>
    <w:rsid w:val="00CA1637"/>
    <w:rsid w:val="00CA6CA0"/>
    <w:rsid w:val="00CA72F5"/>
    <w:rsid w:val="00CA7A39"/>
    <w:rsid w:val="00CB1DB9"/>
    <w:rsid w:val="00CB2BF2"/>
    <w:rsid w:val="00CB610A"/>
    <w:rsid w:val="00CB7566"/>
    <w:rsid w:val="00CC1110"/>
    <w:rsid w:val="00CC11C7"/>
    <w:rsid w:val="00CC767C"/>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07853"/>
    <w:rsid w:val="00D11BE9"/>
    <w:rsid w:val="00D12523"/>
    <w:rsid w:val="00D156BC"/>
    <w:rsid w:val="00D17F6A"/>
    <w:rsid w:val="00D20918"/>
    <w:rsid w:val="00D216AD"/>
    <w:rsid w:val="00D21BB2"/>
    <w:rsid w:val="00D22C0A"/>
    <w:rsid w:val="00D255E9"/>
    <w:rsid w:val="00D271BB"/>
    <w:rsid w:val="00D27F12"/>
    <w:rsid w:val="00D30F20"/>
    <w:rsid w:val="00D311F0"/>
    <w:rsid w:val="00D32F4A"/>
    <w:rsid w:val="00D334ED"/>
    <w:rsid w:val="00D35BD9"/>
    <w:rsid w:val="00D3791F"/>
    <w:rsid w:val="00D4087F"/>
    <w:rsid w:val="00D41ED8"/>
    <w:rsid w:val="00D43082"/>
    <w:rsid w:val="00D43F0F"/>
    <w:rsid w:val="00D45C9C"/>
    <w:rsid w:val="00D45DB1"/>
    <w:rsid w:val="00D4626D"/>
    <w:rsid w:val="00D46443"/>
    <w:rsid w:val="00D47AF0"/>
    <w:rsid w:val="00D618FB"/>
    <w:rsid w:val="00D6285F"/>
    <w:rsid w:val="00D751A9"/>
    <w:rsid w:val="00D761B3"/>
    <w:rsid w:val="00D80652"/>
    <w:rsid w:val="00D8310D"/>
    <w:rsid w:val="00D97667"/>
    <w:rsid w:val="00DA48DF"/>
    <w:rsid w:val="00DA5A9E"/>
    <w:rsid w:val="00DB39BB"/>
    <w:rsid w:val="00DB5B28"/>
    <w:rsid w:val="00DB64A8"/>
    <w:rsid w:val="00DC01D9"/>
    <w:rsid w:val="00DC1817"/>
    <w:rsid w:val="00DC4164"/>
    <w:rsid w:val="00DC4AD7"/>
    <w:rsid w:val="00DC67E7"/>
    <w:rsid w:val="00DE604A"/>
    <w:rsid w:val="00DE612C"/>
    <w:rsid w:val="00DE7646"/>
    <w:rsid w:val="00DF10B7"/>
    <w:rsid w:val="00DF1E9B"/>
    <w:rsid w:val="00DF1F4F"/>
    <w:rsid w:val="00DF256B"/>
    <w:rsid w:val="00DF27F5"/>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25D84"/>
    <w:rsid w:val="00E269D5"/>
    <w:rsid w:val="00E30055"/>
    <w:rsid w:val="00E32CEB"/>
    <w:rsid w:val="00E34152"/>
    <w:rsid w:val="00E3459D"/>
    <w:rsid w:val="00E34DFD"/>
    <w:rsid w:val="00E37AB4"/>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753A7"/>
    <w:rsid w:val="00E7586F"/>
    <w:rsid w:val="00E77FB0"/>
    <w:rsid w:val="00E81006"/>
    <w:rsid w:val="00E84110"/>
    <w:rsid w:val="00E86785"/>
    <w:rsid w:val="00E87818"/>
    <w:rsid w:val="00E87D94"/>
    <w:rsid w:val="00E92E6A"/>
    <w:rsid w:val="00E97389"/>
    <w:rsid w:val="00EA102D"/>
    <w:rsid w:val="00EB1830"/>
    <w:rsid w:val="00EB2758"/>
    <w:rsid w:val="00EB4D72"/>
    <w:rsid w:val="00EB64AF"/>
    <w:rsid w:val="00EC11D1"/>
    <w:rsid w:val="00EC15FB"/>
    <w:rsid w:val="00EC5EC2"/>
    <w:rsid w:val="00EC6017"/>
    <w:rsid w:val="00ED1D7F"/>
    <w:rsid w:val="00ED1E4A"/>
    <w:rsid w:val="00ED2138"/>
    <w:rsid w:val="00ED3255"/>
    <w:rsid w:val="00ED5916"/>
    <w:rsid w:val="00ED6719"/>
    <w:rsid w:val="00ED7309"/>
    <w:rsid w:val="00EE01AB"/>
    <w:rsid w:val="00EE153F"/>
    <w:rsid w:val="00EE335E"/>
    <w:rsid w:val="00EE37B2"/>
    <w:rsid w:val="00EE7180"/>
    <w:rsid w:val="00EE74D0"/>
    <w:rsid w:val="00EF069B"/>
    <w:rsid w:val="00EF0F9B"/>
    <w:rsid w:val="00EF2B6A"/>
    <w:rsid w:val="00EF2E90"/>
    <w:rsid w:val="00EF46D8"/>
    <w:rsid w:val="00EF4BFA"/>
    <w:rsid w:val="00EF6BAF"/>
    <w:rsid w:val="00EF76B7"/>
    <w:rsid w:val="00EF7AB5"/>
    <w:rsid w:val="00F0394E"/>
    <w:rsid w:val="00F048B0"/>
    <w:rsid w:val="00F07DB6"/>
    <w:rsid w:val="00F10CEF"/>
    <w:rsid w:val="00F114BF"/>
    <w:rsid w:val="00F156C6"/>
    <w:rsid w:val="00F20421"/>
    <w:rsid w:val="00F2372E"/>
    <w:rsid w:val="00F241F5"/>
    <w:rsid w:val="00F24716"/>
    <w:rsid w:val="00F27B90"/>
    <w:rsid w:val="00F314AE"/>
    <w:rsid w:val="00F319E8"/>
    <w:rsid w:val="00F33331"/>
    <w:rsid w:val="00F33AA3"/>
    <w:rsid w:val="00F37B8D"/>
    <w:rsid w:val="00F37D46"/>
    <w:rsid w:val="00F406F3"/>
    <w:rsid w:val="00F46567"/>
    <w:rsid w:val="00F4663B"/>
    <w:rsid w:val="00F47576"/>
    <w:rsid w:val="00F5058E"/>
    <w:rsid w:val="00F52F19"/>
    <w:rsid w:val="00F5452B"/>
    <w:rsid w:val="00F54A46"/>
    <w:rsid w:val="00F54B1A"/>
    <w:rsid w:val="00F60567"/>
    <w:rsid w:val="00F6365E"/>
    <w:rsid w:val="00F65CA7"/>
    <w:rsid w:val="00F7204B"/>
    <w:rsid w:val="00F73AD5"/>
    <w:rsid w:val="00F75B10"/>
    <w:rsid w:val="00F80179"/>
    <w:rsid w:val="00F817EA"/>
    <w:rsid w:val="00F838A0"/>
    <w:rsid w:val="00F857C7"/>
    <w:rsid w:val="00F91326"/>
    <w:rsid w:val="00F91578"/>
    <w:rsid w:val="00F9526B"/>
    <w:rsid w:val="00F96450"/>
    <w:rsid w:val="00F9712C"/>
    <w:rsid w:val="00F9744C"/>
    <w:rsid w:val="00FA0933"/>
    <w:rsid w:val="00FA60D4"/>
    <w:rsid w:val="00FB0AFF"/>
    <w:rsid w:val="00FB3D6B"/>
    <w:rsid w:val="00FB4B1A"/>
    <w:rsid w:val="00FB5127"/>
    <w:rsid w:val="00FB545D"/>
    <w:rsid w:val="00FC2100"/>
    <w:rsid w:val="00FC2D0E"/>
    <w:rsid w:val="00FC3C02"/>
    <w:rsid w:val="00FD46CA"/>
    <w:rsid w:val="00FD4B65"/>
    <w:rsid w:val="00FE0B9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02125"/>
    <w:rsid w:val="000031C7"/>
    <w:rsid w:val="000154C0"/>
    <w:rsid w:val="00021695"/>
    <w:rsid w:val="00066F3A"/>
    <w:rsid w:val="000A3DAC"/>
    <w:rsid w:val="000A7E39"/>
    <w:rsid w:val="000B11EC"/>
    <w:rsid w:val="000D434A"/>
    <w:rsid w:val="00167260"/>
    <w:rsid w:val="00191494"/>
    <w:rsid w:val="001951B0"/>
    <w:rsid w:val="0020337E"/>
    <w:rsid w:val="00231E92"/>
    <w:rsid w:val="00264583"/>
    <w:rsid w:val="002E2928"/>
    <w:rsid w:val="00313D76"/>
    <w:rsid w:val="00317F0A"/>
    <w:rsid w:val="003221C0"/>
    <w:rsid w:val="00322C8F"/>
    <w:rsid w:val="00341361"/>
    <w:rsid w:val="00354DF8"/>
    <w:rsid w:val="00366B1C"/>
    <w:rsid w:val="00390DB6"/>
    <w:rsid w:val="003A40C3"/>
    <w:rsid w:val="003B7675"/>
    <w:rsid w:val="003E64F3"/>
    <w:rsid w:val="003F534A"/>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81FA7"/>
    <w:rsid w:val="005F127F"/>
    <w:rsid w:val="00617943"/>
    <w:rsid w:val="00647F17"/>
    <w:rsid w:val="0066507C"/>
    <w:rsid w:val="00686B47"/>
    <w:rsid w:val="006872E3"/>
    <w:rsid w:val="00687D39"/>
    <w:rsid w:val="0069275B"/>
    <w:rsid w:val="006B4165"/>
    <w:rsid w:val="006E2DDE"/>
    <w:rsid w:val="006E6821"/>
    <w:rsid w:val="006E7DC0"/>
    <w:rsid w:val="0070435E"/>
    <w:rsid w:val="00734E16"/>
    <w:rsid w:val="00762890"/>
    <w:rsid w:val="007A1188"/>
    <w:rsid w:val="007A4545"/>
    <w:rsid w:val="007A730E"/>
    <w:rsid w:val="008013E8"/>
    <w:rsid w:val="00814BFD"/>
    <w:rsid w:val="008177EF"/>
    <w:rsid w:val="00821B85"/>
    <w:rsid w:val="008314A4"/>
    <w:rsid w:val="00865808"/>
    <w:rsid w:val="008A5090"/>
    <w:rsid w:val="008C1E1D"/>
    <w:rsid w:val="008D017C"/>
    <w:rsid w:val="008F3924"/>
    <w:rsid w:val="009347A2"/>
    <w:rsid w:val="00965042"/>
    <w:rsid w:val="00982DF0"/>
    <w:rsid w:val="00991040"/>
    <w:rsid w:val="00997E82"/>
    <w:rsid w:val="009B297E"/>
    <w:rsid w:val="009C4BB5"/>
    <w:rsid w:val="00A07E2F"/>
    <w:rsid w:val="00A1344B"/>
    <w:rsid w:val="00A4644E"/>
    <w:rsid w:val="00A573BD"/>
    <w:rsid w:val="00A62B97"/>
    <w:rsid w:val="00A86405"/>
    <w:rsid w:val="00A97940"/>
    <w:rsid w:val="00AA03C4"/>
    <w:rsid w:val="00AB6E5D"/>
    <w:rsid w:val="00AD5F3B"/>
    <w:rsid w:val="00AE2BA4"/>
    <w:rsid w:val="00AF648E"/>
    <w:rsid w:val="00B2799F"/>
    <w:rsid w:val="00B33AAD"/>
    <w:rsid w:val="00B41F9E"/>
    <w:rsid w:val="00B7126A"/>
    <w:rsid w:val="00B765F5"/>
    <w:rsid w:val="00B86B05"/>
    <w:rsid w:val="00BA229A"/>
    <w:rsid w:val="00BB21DA"/>
    <w:rsid w:val="00BE49AB"/>
    <w:rsid w:val="00BF0A3E"/>
    <w:rsid w:val="00C07C94"/>
    <w:rsid w:val="00C1507F"/>
    <w:rsid w:val="00C31B57"/>
    <w:rsid w:val="00C42D81"/>
    <w:rsid w:val="00C74187"/>
    <w:rsid w:val="00C919CD"/>
    <w:rsid w:val="00C95316"/>
    <w:rsid w:val="00CB43F5"/>
    <w:rsid w:val="00D01932"/>
    <w:rsid w:val="00D46BDE"/>
    <w:rsid w:val="00D56716"/>
    <w:rsid w:val="00D66010"/>
    <w:rsid w:val="00D70E7B"/>
    <w:rsid w:val="00D84740"/>
    <w:rsid w:val="00DE3279"/>
    <w:rsid w:val="00DF35EB"/>
    <w:rsid w:val="00E35D7F"/>
    <w:rsid w:val="00E37CFF"/>
    <w:rsid w:val="00E6275B"/>
    <w:rsid w:val="00E72F72"/>
    <w:rsid w:val="00E96C96"/>
    <w:rsid w:val="00EB4B31"/>
    <w:rsid w:val="00EE1243"/>
    <w:rsid w:val="00EE74B3"/>
    <w:rsid w:val="00F13B3A"/>
    <w:rsid w:val="00F20ABE"/>
    <w:rsid w:val="00F2519B"/>
    <w:rsid w:val="00F31AAC"/>
    <w:rsid w:val="00F37DAC"/>
    <w:rsid w:val="00F46059"/>
    <w:rsid w:val="00F50A8D"/>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6AC354E-1FB2-4CF6-A285-E5D48613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7310</Words>
  <Characters>41673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Tenderska dokumentacija broj-6277/5 (10/19)- Lijepljeni sastav tipa „M“</vt:lpstr>
    </vt:vector>
  </TitlesOfParts>
  <Company/>
  <LinksUpToDate>false</LinksUpToDate>
  <CharactersWithSpaces>48886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broj-6277/5 (10/19)- Lijepljeni sastav tipa „M“</dc:title>
  <dc:creator>Gorana</dc:creator>
  <cp:lastModifiedBy>Pc-031</cp:lastModifiedBy>
  <cp:revision>2</cp:revision>
  <cp:lastPrinted>2019-06-27T07:07:00Z</cp:lastPrinted>
  <dcterms:created xsi:type="dcterms:W3CDTF">2019-07-02T08:31:00Z</dcterms:created>
  <dcterms:modified xsi:type="dcterms:W3CDTF">2019-07-02T08:31:00Z</dcterms:modified>
</cp:coreProperties>
</file>